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p w:rsidR="003822A6" w:rsidRPr="001B57CE" w:rsidRDefault="003822A6" w:rsidP="003822A6">
      <w:pPr>
        <w:pStyle w:val="Heading1"/>
      </w:pPr>
      <w:bookmarkStart w:id="0" w:name="_Toc4077723"/>
      <w:r w:rsidRPr="001B57CE">
        <w:t>Course Structure</w:t>
      </w:r>
      <w:bookmarkEnd w:id="0"/>
      <w:r w:rsidRPr="001B57CE">
        <w:t xml:space="preserve"> </w:t>
      </w:r>
    </w:p>
    <w:p w:rsidR="003822A6" w:rsidRDefault="003822A6" w:rsidP="003822A6">
      <w:pPr>
        <w:rPr>
          <w:lang w:eastAsia="en-GB"/>
        </w:rPr>
      </w:pPr>
    </w:p>
    <w:p w:rsidR="003822A6" w:rsidRDefault="003822A6" w:rsidP="003822A6">
      <w:pPr>
        <w:rPr>
          <w:lang w:eastAsia="en-GB"/>
        </w:rPr>
      </w:pPr>
      <w:r w:rsidRPr="001B57CE">
        <w:rPr>
          <w:lang w:eastAsia="en-GB"/>
        </w:rPr>
        <w:t>The course is divided into five sessions. The first session is labelled '0' as this is when the induction to the library should take place. If the course is scheduled for later in the term, the induction should include content that will help the students to get started on searching, finding and accessing information resources and an introduction to the collections, services and facilities, as well as who is who and how to access help onsite and online.</w:t>
      </w:r>
    </w:p>
    <w:p w:rsidR="003822A6" w:rsidRPr="001B57CE" w:rsidRDefault="003822A6" w:rsidP="003822A6">
      <w:pPr>
        <w:rPr>
          <w:lang w:eastAsia="en-GB"/>
        </w:rPr>
      </w:pPr>
    </w:p>
    <w:p w:rsidR="003822A6" w:rsidRDefault="003822A6" w:rsidP="003822A6">
      <w:pPr>
        <w:rPr>
          <w:lang w:eastAsia="en-GB"/>
        </w:rPr>
      </w:pPr>
      <w:r w:rsidRPr="001B57CE">
        <w:rPr>
          <w:lang w:eastAsia="en-GB"/>
        </w:rPr>
        <w:t>The sessions can be covered over five weeks or eight weeks. In the latter, all sessions are allocated two weeks each.  The five-week programme is usually run for full-time students who are on site; part-timers are catered for by providing the course in the evenings.  The eight-week programme has been tested with part-time, online students.  The time allocations are guidelines and can be changed depending on group and prior experience of students. Students who have been out of formal education for a while and part-time students usually require more time to finish the readings and the tasks. </w:t>
      </w:r>
    </w:p>
    <w:p w:rsidR="003822A6" w:rsidRPr="001B57CE" w:rsidRDefault="003822A6" w:rsidP="003822A6">
      <w:pPr>
        <w:rPr>
          <w:lang w:eastAsia="en-GB"/>
        </w:rPr>
      </w:pPr>
    </w:p>
    <w:p w:rsidR="003822A6" w:rsidRPr="001B57CE" w:rsidRDefault="003822A6" w:rsidP="003822A6">
      <w:pPr>
        <w:rPr>
          <w:lang w:eastAsia="en-GB"/>
        </w:rPr>
      </w:pPr>
      <w:r w:rsidRPr="001B57CE">
        <w:rPr>
          <w:b/>
          <w:bCs/>
          <w:lang w:eastAsia="en-GB"/>
        </w:rPr>
        <w:t>Session 0 </w:t>
      </w:r>
    </w:p>
    <w:p w:rsidR="003822A6" w:rsidRPr="001B57CE" w:rsidRDefault="003822A6" w:rsidP="003822A6">
      <w:pPr>
        <w:numPr>
          <w:ilvl w:val="0"/>
          <w:numId w:val="5"/>
        </w:numPr>
        <w:rPr>
          <w:lang w:eastAsia="en-GB"/>
        </w:rPr>
      </w:pPr>
      <w:r w:rsidRPr="001B57CE">
        <w:rPr>
          <w:lang w:eastAsia="en-GB"/>
        </w:rPr>
        <w:t>Introductions and the plan for the induction session</w:t>
      </w:r>
    </w:p>
    <w:p w:rsidR="003822A6" w:rsidRDefault="003822A6" w:rsidP="003822A6">
      <w:pPr>
        <w:numPr>
          <w:ilvl w:val="0"/>
          <w:numId w:val="5"/>
        </w:numPr>
        <w:rPr>
          <w:lang w:eastAsia="en-GB"/>
        </w:rPr>
      </w:pPr>
      <w:r w:rsidRPr="001B57CE">
        <w:rPr>
          <w:lang w:eastAsia="en-GB"/>
        </w:rPr>
        <w:t xml:space="preserve">Introduction to the Institute's Library, </w:t>
      </w:r>
      <w:proofErr w:type="gramStart"/>
      <w:r w:rsidRPr="001B57CE">
        <w:rPr>
          <w:lang w:eastAsia="en-GB"/>
        </w:rPr>
        <w:t>it's</w:t>
      </w:r>
      <w:proofErr w:type="gramEnd"/>
      <w:r w:rsidRPr="001B57CE">
        <w:rPr>
          <w:lang w:eastAsia="en-GB"/>
        </w:rPr>
        <w:t xml:space="preserve"> history, resources including key collections and services.</w:t>
      </w:r>
    </w:p>
    <w:p w:rsidR="003822A6" w:rsidRPr="001B57CE" w:rsidRDefault="003822A6" w:rsidP="003822A6">
      <w:pPr>
        <w:rPr>
          <w:lang w:eastAsia="en-GB"/>
        </w:rPr>
      </w:pPr>
    </w:p>
    <w:p w:rsidR="003822A6" w:rsidRPr="001B57CE" w:rsidRDefault="003822A6" w:rsidP="003822A6">
      <w:pPr>
        <w:rPr>
          <w:lang w:eastAsia="en-GB"/>
        </w:rPr>
      </w:pPr>
      <w:r w:rsidRPr="001B57CE">
        <w:rPr>
          <w:b/>
          <w:bCs/>
          <w:lang w:eastAsia="en-GB"/>
        </w:rPr>
        <w:t>Session 1 </w:t>
      </w:r>
    </w:p>
    <w:p w:rsidR="003822A6" w:rsidRPr="001B57CE" w:rsidRDefault="003822A6" w:rsidP="003822A6">
      <w:pPr>
        <w:numPr>
          <w:ilvl w:val="0"/>
          <w:numId w:val="6"/>
        </w:numPr>
        <w:rPr>
          <w:lang w:eastAsia="en-GB"/>
        </w:rPr>
      </w:pPr>
      <w:r w:rsidRPr="001B57CE">
        <w:rPr>
          <w:lang w:eastAsia="en-GB"/>
        </w:rPr>
        <w:t>Review and questions</w:t>
      </w:r>
    </w:p>
    <w:p w:rsidR="003822A6" w:rsidRPr="001B57CE" w:rsidRDefault="003822A6" w:rsidP="003822A6">
      <w:pPr>
        <w:numPr>
          <w:ilvl w:val="0"/>
          <w:numId w:val="6"/>
        </w:numPr>
        <w:rPr>
          <w:lang w:eastAsia="en-GB"/>
        </w:rPr>
      </w:pPr>
      <w:r w:rsidRPr="001B57CE">
        <w:rPr>
          <w:lang w:eastAsia="en-GB"/>
        </w:rPr>
        <w:t>The (Re)Search Process</w:t>
      </w:r>
    </w:p>
    <w:p w:rsidR="003822A6" w:rsidRPr="001B57CE" w:rsidRDefault="003822A6" w:rsidP="003822A6">
      <w:pPr>
        <w:numPr>
          <w:ilvl w:val="0"/>
          <w:numId w:val="6"/>
        </w:numPr>
        <w:rPr>
          <w:lang w:eastAsia="en-GB"/>
        </w:rPr>
      </w:pPr>
      <w:r w:rsidRPr="001B57CE">
        <w:rPr>
          <w:lang w:eastAsia="en-GB"/>
        </w:rPr>
        <w:t>Searching the Library Catalogue</w:t>
      </w:r>
    </w:p>
    <w:p w:rsidR="003822A6" w:rsidRDefault="003822A6" w:rsidP="003822A6">
      <w:pPr>
        <w:numPr>
          <w:ilvl w:val="0"/>
          <w:numId w:val="6"/>
        </w:numPr>
        <w:rPr>
          <w:lang w:eastAsia="en-GB"/>
        </w:rPr>
      </w:pPr>
      <w:r w:rsidRPr="001B57CE">
        <w:rPr>
          <w:lang w:eastAsia="en-GB"/>
        </w:rPr>
        <w:t>Finding Theses and Dissertations</w:t>
      </w:r>
    </w:p>
    <w:p w:rsidR="003822A6" w:rsidRPr="001B57CE" w:rsidRDefault="003822A6" w:rsidP="003822A6">
      <w:pPr>
        <w:rPr>
          <w:lang w:eastAsia="en-GB"/>
        </w:rPr>
      </w:pPr>
    </w:p>
    <w:p w:rsidR="003822A6" w:rsidRPr="001B57CE" w:rsidRDefault="003822A6" w:rsidP="003822A6">
      <w:pPr>
        <w:rPr>
          <w:lang w:eastAsia="en-GB"/>
        </w:rPr>
      </w:pPr>
      <w:r w:rsidRPr="001B57CE">
        <w:rPr>
          <w:b/>
          <w:bCs/>
          <w:lang w:eastAsia="en-GB"/>
        </w:rPr>
        <w:t>Session 2 </w:t>
      </w:r>
    </w:p>
    <w:p w:rsidR="003822A6" w:rsidRPr="001B57CE" w:rsidRDefault="003822A6" w:rsidP="003822A6">
      <w:pPr>
        <w:numPr>
          <w:ilvl w:val="0"/>
          <w:numId w:val="7"/>
        </w:numPr>
        <w:rPr>
          <w:lang w:eastAsia="en-GB"/>
        </w:rPr>
      </w:pPr>
      <w:r w:rsidRPr="001B57CE">
        <w:rPr>
          <w:lang w:eastAsia="en-GB"/>
        </w:rPr>
        <w:t>Review and questions from the previous sessions</w:t>
      </w:r>
    </w:p>
    <w:p w:rsidR="003822A6" w:rsidRPr="001B57CE" w:rsidRDefault="003822A6" w:rsidP="003822A6">
      <w:pPr>
        <w:numPr>
          <w:ilvl w:val="0"/>
          <w:numId w:val="7"/>
        </w:numPr>
        <w:rPr>
          <w:lang w:eastAsia="en-GB"/>
        </w:rPr>
      </w:pPr>
      <w:r w:rsidRPr="001B57CE">
        <w:rPr>
          <w:lang w:eastAsia="en-GB"/>
        </w:rPr>
        <w:t>Subject specific databases:  BEI, ERIC, UCL Discovery, DERA etc.</w:t>
      </w:r>
    </w:p>
    <w:p w:rsidR="003822A6" w:rsidRPr="001B57CE" w:rsidRDefault="003822A6" w:rsidP="003822A6">
      <w:pPr>
        <w:numPr>
          <w:ilvl w:val="0"/>
          <w:numId w:val="7"/>
        </w:numPr>
        <w:rPr>
          <w:lang w:eastAsia="en-GB"/>
        </w:rPr>
      </w:pPr>
      <w:r w:rsidRPr="001B57CE">
        <w:rPr>
          <w:lang w:eastAsia="en-GB"/>
        </w:rPr>
        <w:t xml:space="preserve">Multidisciplinary databases for the social sciences:  ASSIA, IBSS, SCOPUS, </w:t>
      </w:r>
      <w:proofErr w:type="spellStart"/>
      <w:r w:rsidRPr="001B57CE">
        <w:rPr>
          <w:lang w:eastAsia="en-GB"/>
        </w:rPr>
        <w:t>WoS</w:t>
      </w:r>
      <w:proofErr w:type="spellEnd"/>
      <w:r w:rsidRPr="001B57CE">
        <w:rPr>
          <w:lang w:eastAsia="en-GB"/>
        </w:rPr>
        <w:t xml:space="preserve"> </w:t>
      </w:r>
      <w:proofErr w:type="spellStart"/>
      <w:r w:rsidRPr="001B57CE">
        <w:rPr>
          <w:lang w:eastAsia="en-GB"/>
        </w:rPr>
        <w:t>etc</w:t>
      </w:r>
      <w:proofErr w:type="spellEnd"/>
    </w:p>
    <w:p w:rsidR="003822A6" w:rsidRDefault="003822A6" w:rsidP="003822A6">
      <w:pPr>
        <w:numPr>
          <w:ilvl w:val="0"/>
          <w:numId w:val="7"/>
        </w:numPr>
        <w:rPr>
          <w:lang w:eastAsia="en-GB"/>
        </w:rPr>
      </w:pPr>
      <w:r w:rsidRPr="001B57CE">
        <w:rPr>
          <w:lang w:eastAsia="en-GB"/>
        </w:rPr>
        <w:t>Historical Resources</w:t>
      </w:r>
    </w:p>
    <w:p w:rsidR="003822A6" w:rsidRPr="001B57CE" w:rsidRDefault="003822A6" w:rsidP="003822A6">
      <w:pPr>
        <w:rPr>
          <w:lang w:eastAsia="en-GB"/>
        </w:rPr>
      </w:pPr>
    </w:p>
    <w:p w:rsidR="003822A6" w:rsidRPr="001B57CE" w:rsidRDefault="003822A6" w:rsidP="003822A6">
      <w:pPr>
        <w:rPr>
          <w:lang w:eastAsia="en-GB"/>
        </w:rPr>
      </w:pPr>
      <w:r w:rsidRPr="001B57CE">
        <w:rPr>
          <w:b/>
          <w:bCs/>
          <w:lang w:eastAsia="en-GB"/>
        </w:rPr>
        <w:t>Session 3 </w:t>
      </w:r>
    </w:p>
    <w:p w:rsidR="003822A6" w:rsidRPr="001B57CE" w:rsidRDefault="003822A6" w:rsidP="003822A6">
      <w:pPr>
        <w:numPr>
          <w:ilvl w:val="0"/>
          <w:numId w:val="8"/>
        </w:numPr>
        <w:rPr>
          <w:lang w:eastAsia="en-GB"/>
        </w:rPr>
      </w:pPr>
      <w:r w:rsidRPr="001B57CE">
        <w:rPr>
          <w:lang w:eastAsia="en-GB"/>
        </w:rPr>
        <w:t>Review and questions from the previous sessions</w:t>
      </w:r>
    </w:p>
    <w:p w:rsidR="003822A6" w:rsidRPr="001B57CE" w:rsidRDefault="003822A6" w:rsidP="003822A6">
      <w:pPr>
        <w:numPr>
          <w:ilvl w:val="0"/>
          <w:numId w:val="8"/>
        </w:numPr>
        <w:rPr>
          <w:lang w:eastAsia="en-GB"/>
        </w:rPr>
      </w:pPr>
      <w:r w:rsidRPr="001B57CE">
        <w:rPr>
          <w:lang w:eastAsia="en-GB"/>
        </w:rPr>
        <w:t>Information evaluation</w:t>
      </w:r>
    </w:p>
    <w:p w:rsidR="003822A6" w:rsidRPr="001B57CE" w:rsidRDefault="003822A6" w:rsidP="003822A6">
      <w:pPr>
        <w:numPr>
          <w:ilvl w:val="0"/>
          <w:numId w:val="8"/>
        </w:numPr>
        <w:rPr>
          <w:lang w:eastAsia="en-GB"/>
        </w:rPr>
      </w:pPr>
      <w:proofErr w:type="spellStart"/>
      <w:r w:rsidRPr="001B57CE">
        <w:rPr>
          <w:lang w:eastAsia="en-GB"/>
        </w:rPr>
        <w:t>Bibliometrics</w:t>
      </w:r>
      <w:proofErr w:type="spellEnd"/>
      <w:r w:rsidRPr="001B57CE">
        <w:rPr>
          <w:lang w:eastAsia="en-GB"/>
        </w:rPr>
        <w:t xml:space="preserve"> and Citation Searching</w:t>
      </w:r>
    </w:p>
    <w:p w:rsidR="003822A6" w:rsidRDefault="003822A6" w:rsidP="003822A6">
      <w:pPr>
        <w:numPr>
          <w:ilvl w:val="0"/>
          <w:numId w:val="8"/>
        </w:numPr>
        <w:rPr>
          <w:lang w:eastAsia="en-GB"/>
        </w:rPr>
      </w:pPr>
      <w:r w:rsidRPr="001B57CE">
        <w:rPr>
          <w:lang w:eastAsia="en-GB"/>
        </w:rPr>
        <w:t>Using Other Libraries</w:t>
      </w:r>
    </w:p>
    <w:p w:rsidR="003822A6" w:rsidRPr="001B57CE" w:rsidRDefault="003822A6" w:rsidP="003822A6">
      <w:pPr>
        <w:rPr>
          <w:lang w:eastAsia="en-GB"/>
        </w:rPr>
      </w:pPr>
    </w:p>
    <w:p w:rsidR="003822A6" w:rsidRPr="001B57CE" w:rsidRDefault="003822A6" w:rsidP="003822A6">
      <w:pPr>
        <w:rPr>
          <w:lang w:eastAsia="en-GB"/>
        </w:rPr>
      </w:pPr>
      <w:r w:rsidRPr="001B57CE">
        <w:rPr>
          <w:b/>
          <w:bCs/>
          <w:lang w:eastAsia="en-GB"/>
        </w:rPr>
        <w:t>Session 4 </w:t>
      </w:r>
    </w:p>
    <w:p w:rsidR="003822A6" w:rsidRPr="001B57CE" w:rsidRDefault="003822A6" w:rsidP="003822A6">
      <w:pPr>
        <w:numPr>
          <w:ilvl w:val="0"/>
          <w:numId w:val="9"/>
        </w:numPr>
        <w:rPr>
          <w:lang w:eastAsia="en-GB"/>
        </w:rPr>
      </w:pPr>
      <w:r w:rsidRPr="001B57CE">
        <w:rPr>
          <w:lang w:eastAsia="en-GB"/>
        </w:rPr>
        <w:t>Review and questions from the previous sessions</w:t>
      </w:r>
    </w:p>
    <w:p w:rsidR="003822A6" w:rsidRPr="001B57CE" w:rsidRDefault="003822A6" w:rsidP="003822A6">
      <w:pPr>
        <w:numPr>
          <w:ilvl w:val="0"/>
          <w:numId w:val="9"/>
        </w:numPr>
        <w:rPr>
          <w:lang w:eastAsia="en-GB"/>
        </w:rPr>
      </w:pPr>
      <w:r w:rsidRPr="001B57CE">
        <w:rPr>
          <w:lang w:eastAsia="en-GB"/>
        </w:rPr>
        <w:t>Managing information:  Using new technologies (RSS and bibliographic management software) and other tools</w:t>
      </w:r>
    </w:p>
    <w:p w:rsidR="003822A6" w:rsidRPr="001B57CE" w:rsidRDefault="003822A6" w:rsidP="003822A6">
      <w:pPr>
        <w:numPr>
          <w:ilvl w:val="0"/>
          <w:numId w:val="9"/>
        </w:numPr>
        <w:rPr>
          <w:lang w:eastAsia="en-GB"/>
        </w:rPr>
      </w:pPr>
      <w:r w:rsidRPr="001B57CE">
        <w:rPr>
          <w:lang w:eastAsia="en-GB"/>
        </w:rPr>
        <w:t>Research Data Management &amp; Open Access</w:t>
      </w:r>
    </w:p>
    <w:p w:rsidR="003822A6" w:rsidRPr="001B57CE" w:rsidRDefault="003822A6" w:rsidP="003822A6">
      <w:pPr>
        <w:numPr>
          <w:ilvl w:val="0"/>
          <w:numId w:val="9"/>
        </w:numPr>
        <w:rPr>
          <w:lang w:eastAsia="en-GB"/>
        </w:rPr>
      </w:pPr>
      <w:r w:rsidRPr="001B57CE">
        <w:rPr>
          <w:lang w:eastAsia="en-GB"/>
        </w:rPr>
        <w:t>Social Media</w:t>
      </w:r>
    </w:p>
    <w:p w:rsidR="003822A6" w:rsidRPr="001B57CE" w:rsidRDefault="003822A6" w:rsidP="003822A6">
      <w:pPr>
        <w:numPr>
          <w:ilvl w:val="0"/>
          <w:numId w:val="9"/>
        </w:numPr>
        <w:rPr>
          <w:lang w:eastAsia="en-GB"/>
        </w:rPr>
      </w:pPr>
      <w:r w:rsidRPr="001B57CE">
        <w:rPr>
          <w:lang w:eastAsia="en-GB"/>
        </w:rPr>
        <w:t>Summary roundup and questions</w:t>
      </w:r>
    </w:p>
    <w:p w:rsidR="003822A6" w:rsidRDefault="003822A6" w:rsidP="003822A6">
      <w:pPr>
        <w:numPr>
          <w:ilvl w:val="0"/>
          <w:numId w:val="9"/>
        </w:numPr>
        <w:rPr>
          <w:lang w:eastAsia="en-GB"/>
        </w:rPr>
      </w:pPr>
      <w:r w:rsidRPr="001B57CE">
        <w:rPr>
          <w:lang w:eastAsia="en-GB"/>
        </w:rPr>
        <w:t>Course feedback</w:t>
      </w:r>
    </w:p>
    <w:p w:rsidR="003822A6" w:rsidRDefault="003822A6" w:rsidP="003822A6">
      <w:pPr>
        <w:rPr>
          <w:lang w:eastAsia="en-GB"/>
        </w:rPr>
      </w:pPr>
    </w:p>
    <w:p w:rsidR="003822A6" w:rsidRPr="001B57CE" w:rsidRDefault="003822A6" w:rsidP="003822A6">
      <w:pPr>
        <w:rPr>
          <w:lang w:eastAsia="en-GB"/>
        </w:rPr>
      </w:pPr>
      <w:bookmarkStart w:id="1" w:name="_GoBack"/>
      <w:bookmarkEnd w:id="1"/>
    </w:p>
    <w:sectPr w:rsidR="003822A6" w:rsidRPr="001B57C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28" name="Picture 28"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Attribution-</w:t>
        </w:r>
        <w:proofErr w:type="spellStart"/>
        <w:r w:rsidRPr="005E0E98">
          <w:rPr>
            <w:color w:val="7F7F7F" w:themeColor="text1" w:themeTint="80"/>
            <w:sz w:val="20"/>
          </w:rPr>
          <w:t>NonCommercial</w:t>
        </w:r>
        <w:proofErr w:type="spellEnd"/>
        <w:r w:rsidRPr="005E0E98">
          <w:rPr>
            <w:color w:val="7F7F7F" w:themeColor="text1" w:themeTint="80"/>
            <w:sz w:val="20"/>
          </w:rPr>
          <w:t>-</w:t>
        </w:r>
        <w:proofErr w:type="spellStart"/>
        <w:r w:rsidRPr="005E0E98">
          <w:rPr>
            <w:color w:val="7F7F7F" w:themeColor="text1" w:themeTint="80"/>
            <w:sz w:val="20"/>
          </w:rPr>
          <w:t>ShareAlike</w:t>
        </w:r>
        <w:proofErr w:type="spellEnd"/>
        <w:r w:rsidRPr="005E0E98">
          <w:rPr>
            <w:color w:val="7F7F7F" w:themeColor="text1" w:themeTint="80"/>
            <w:sz w:val="20"/>
          </w:rPr>
          <w:t xml:space="preserv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B57CE"/>
    <w:rsid w:val="00227ED4"/>
    <w:rsid w:val="002317CB"/>
    <w:rsid w:val="002567AA"/>
    <w:rsid w:val="0026665B"/>
    <w:rsid w:val="003822A6"/>
    <w:rsid w:val="003854E1"/>
    <w:rsid w:val="004548F3"/>
    <w:rsid w:val="00513FC0"/>
    <w:rsid w:val="005E0E98"/>
    <w:rsid w:val="005F5362"/>
    <w:rsid w:val="00616B06"/>
    <w:rsid w:val="00635E14"/>
    <w:rsid w:val="00683663"/>
    <w:rsid w:val="0069101C"/>
    <w:rsid w:val="00785B7E"/>
    <w:rsid w:val="0080149F"/>
    <w:rsid w:val="00857E6C"/>
    <w:rsid w:val="0088570E"/>
    <w:rsid w:val="008B1CBE"/>
    <w:rsid w:val="009210F2"/>
    <w:rsid w:val="00971DD9"/>
    <w:rsid w:val="00A20AFE"/>
    <w:rsid w:val="00AA08BE"/>
    <w:rsid w:val="00B067A8"/>
    <w:rsid w:val="00CA68CA"/>
    <w:rsid w:val="00D57A15"/>
    <w:rsid w:val="00DA084F"/>
    <w:rsid w:val="00DE2969"/>
    <w:rsid w:val="00EA6CCD"/>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15E-59D4-40A4-8A43-A8FA1660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1756</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2019-03-21T16:36:00Z</dcterms:created>
  <dcterms:modified xsi:type="dcterms:W3CDTF">2019-03-21T16:36:00Z</dcterms:modified>
</cp:coreProperties>
</file>