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CDA" w:rsidRDefault="00DD1CDA" w:rsidP="00DD1CDA">
      <w:pPr>
        <w:pStyle w:val="Title"/>
      </w:pPr>
      <w:r>
        <w:t>Vertebrate Palaeontology and Evolution study pack</w:t>
      </w:r>
    </w:p>
    <w:p w:rsidR="00DD1CDA" w:rsidRDefault="00DD1CDA" w:rsidP="00DD1CDA"/>
    <w:p w:rsidR="00E873D4" w:rsidRDefault="00E873D4" w:rsidP="00E873D4">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E873D4" w:rsidRDefault="00E873D4" w:rsidP="00E873D4"/>
    <w:p w:rsidR="00E873D4" w:rsidRDefault="00E873D4" w:rsidP="00E873D4">
      <w:pPr>
        <w:pStyle w:val="ListParagraph"/>
        <w:numPr>
          <w:ilvl w:val="0"/>
          <w:numId w:val="5"/>
        </w:numPr>
      </w:pPr>
      <w:r>
        <w:t xml:space="preserve">Verb Diversity: </w:t>
      </w:r>
      <w:hyperlink r:id="rId9" w:history="1">
        <w:r>
          <w:rPr>
            <w:rStyle w:val="Hyperlink"/>
          </w:rPr>
          <w:t>https://open-education-repository.ucl.ac.uk/id/eprint/204</w:t>
        </w:r>
      </w:hyperlink>
    </w:p>
    <w:p w:rsidR="00E873D4" w:rsidRDefault="00E873D4" w:rsidP="00E873D4">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E873D4" w:rsidRDefault="00E873D4" w:rsidP="00E873D4"/>
    <w:p w:rsidR="00E873D4" w:rsidRDefault="00E873D4" w:rsidP="00E873D4">
      <w:r>
        <w:t xml:space="preserve">Scalebars are provided throughout (except for models). Please note that there are two different scale bars used, one with 1cm divisions and one with 0.5cm divisions. </w:t>
      </w:r>
    </w:p>
    <w:p w:rsidR="00E873D4" w:rsidRDefault="00E873D4" w:rsidP="00E873D4"/>
    <w:p w:rsidR="00E873D4" w:rsidRDefault="00E873D4" w:rsidP="00E873D4">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E873D4" w:rsidRDefault="00E873D4" w:rsidP="00E873D4"/>
    <w:p w:rsidR="00E873D4" w:rsidRDefault="00E873D4" w:rsidP="00E873D4">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E873D4" w:rsidRDefault="00E873D4" w:rsidP="00E873D4"/>
    <w:p w:rsidR="00E873D4" w:rsidRDefault="00E873D4" w:rsidP="00E873D4">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E873D4" w:rsidRDefault="00E873D4" w:rsidP="00E873D4"/>
    <w:p w:rsidR="00DD1CDA" w:rsidRDefault="00E873D4" w:rsidP="00E873D4">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DD1CDA">
        <w:br w:type="page"/>
      </w:r>
    </w:p>
    <w:p w:rsidR="000E1B3A" w:rsidRDefault="000E1B3A" w:rsidP="000E1B3A">
      <w:pPr>
        <w:pStyle w:val="Heading1"/>
      </w:pPr>
      <w:bookmarkStart w:id="1" w:name="_Toc535513779"/>
      <w:r>
        <w:lastRenderedPageBreak/>
        <w:t>Chapter 2: Fishes</w:t>
      </w:r>
      <w:bookmarkEnd w:id="1"/>
    </w:p>
    <w:p w:rsidR="000E1B3A" w:rsidRDefault="000E1B3A" w:rsidP="000E1B3A"/>
    <w:p w:rsidR="000E1B3A" w:rsidRPr="00E70C50" w:rsidRDefault="000E1B3A" w:rsidP="000E1B3A">
      <w:r w:rsidRPr="00E70C50">
        <w:t xml:space="preserve">This chapter will introduce you to various early vertebrates and fish. In particular, it covers some jawless forms, acanthodians, placoderms, sharks and rays, and several ray-finned fish. It is not essential that you look at the specimens in any particular order. </w:t>
      </w:r>
    </w:p>
    <w:p w:rsidR="000E1B3A" w:rsidRDefault="000E1B3A" w:rsidP="000E1B3A"/>
    <w:sdt>
      <w:sdtPr>
        <w:rPr>
          <w:rFonts w:ascii="Garamond" w:eastAsiaTheme="minorHAnsi" w:hAnsi="Garamond" w:cs="Times New Roman"/>
          <w:color w:val="auto"/>
          <w:sz w:val="24"/>
          <w:szCs w:val="24"/>
          <w:lang w:val="en-GB"/>
        </w:rPr>
        <w:id w:val="1748307688"/>
        <w:docPartObj>
          <w:docPartGallery w:val="Table of Contents"/>
          <w:docPartUnique/>
        </w:docPartObj>
      </w:sdtPr>
      <w:sdtEndPr>
        <w:rPr>
          <w:b/>
          <w:bCs/>
          <w:noProof/>
        </w:rPr>
      </w:sdtEndPr>
      <w:sdtContent>
        <w:p w:rsidR="000E1B3A" w:rsidRPr="000E1B3A" w:rsidRDefault="000E1B3A">
          <w:pPr>
            <w:pStyle w:val="TOCHeading"/>
            <w:rPr>
              <w:rFonts w:ascii="Garamond" w:hAnsi="Garamond"/>
            </w:rPr>
          </w:pPr>
          <w:r w:rsidRPr="000E1B3A">
            <w:rPr>
              <w:rFonts w:ascii="Garamond" w:hAnsi="Garamond"/>
            </w:rPr>
            <w:t>Contents</w:t>
          </w:r>
        </w:p>
        <w:p w:rsidR="00DD1CDA" w:rsidRDefault="000E1B3A">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3779" w:history="1">
            <w:r w:rsidR="00DD1CDA" w:rsidRPr="007E6ED8">
              <w:rPr>
                <w:rStyle w:val="Hyperlink"/>
                <w:noProof/>
              </w:rPr>
              <w:t>Chapter 2: Fishes</w:t>
            </w:r>
            <w:r w:rsidR="00DD1CDA">
              <w:rPr>
                <w:noProof/>
                <w:webHidden/>
              </w:rPr>
              <w:tab/>
            </w:r>
            <w:r w:rsidR="00DD1CDA">
              <w:rPr>
                <w:noProof/>
                <w:webHidden/>
              </w:rPr>
              <w:fldChar w:fldCharType="begin"/>
            </w:r>
            <w:r w:rsidR="00DD1CDA">
              <w:rPr>
                <w:noProof/>
                <w:webHidden/>
              </w:rPr>
              <w:instrText xml:space="preserve"> PAGEREF _Toc535513779 \h </w:instrText>
            </w:r>
            <w:r w:rsidR="00DD1CDA">
              <w:rPr>
                <w:noProof/>
                <w:webHidden/>
              </w:rPr>
            </w:r>
            <w:r w:rsidR="00DD1CDA">
              <w:rPr>
                <w:noProof/>
                <w:webHidden/>
              </w:rPr>
              <w:fldChar w:fldCharType="separate"/>
            </w:r>
            <w:r w:rsidR="00DD1CDA">
              <w:rPr>
                <w:noProof/>
                <w:webHidden/>
              </w:rPr>
              <w:t>2</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0" w:history="1">
            <w:r w:rsidR="00DD1CDA" w:rsidRPr="007E6ED8">
              <w:rPr>
                <w:rStyle w:val="Hyperlink"/>
                <w:noProof/>
              </w:rPr>
              <w:t>2.1 Pteraspis</w:t>
            </w:r>
            <w:r w:rsidR="00DD1CDA">
              <w:rPr>
                <w:noProof/>
                <w:webHidden/>
              </w:rPr>
              <w:tab/>
            </w:r>
            <w:r w:rsidR="00DD1CDA">
              <w:rPr>
                <w:noProof/>
                <w:webHidden/>
              </w:rPr>
              <w:fldChar w:fldCharType="begin"/>
            </w:r>
            <w:r w:rsidR="00DD1CDA">
              <w:rPr>
                <w:noProof/>
                <w:webHidden/>
              </w:rPr>
              <w:instrText xml:space="preserve"> PAGEREF _Toc535513780 \h </w:instrText>
            </w:r>
            <w:r w:rsidR="00DD1CDA">
              <w:rPr>
                <w:noProof/>
                <w:webHidden/>
              </w:rPr>
            </w:r>
            <w:r w:rsidR="00DD1CDA">
              <w:rPr>
                <w:noProof/>
                <w:webHidden/>
              </w:rPr>
              <w:fldChar w:fldCharType="separate"/>
            </w:r>
            <w:r w:rsidR="00DD1CDA">
              <w:rPr>
                <w:noProof/>
                <w:webHidden/>
              </w:rPr>
              <w:t>5</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1" w:history="1">
            <w:r w:rsidR="00DD1CDA" w:rsidRPr="007E6ED8">
              <w:rPr>
                <w:rStyle w:val="Hyperlink"/>
                <w:noProof/>
              </w:rPr>
              <w:t>2.2 Models of Pteraspis</w:t>
            </w:r>
            <w:r w:rsidR="00DD1CDA">
              <w:rPr>
                <w:noProof/>
                <w:webHidden/>
              </w:rPr>
              <w:tab/>
            </w:r>
            <w:r w:rsidR="00DD1CDA">
              <w:rPr>
                <w:noProof/>
                <w:webHidden/>
              </w:rPr>
              <w:fldChar w:fldCharType="begin"/>
            </w:r>
            <w:r w:rsidR="00DD1CDA">
              <w:rPr>
                <w:noProof/>
                <w:webHidden/>
              </w:rPr>
              <w:instrText xml:space="preserve"> PAGEREF _Toc535513781 \h </w:instrText>
            </w:r>
            <w:r w:rsidR="00DD1CDA">
              <w:rPr>
                <w:noProof/>
                <w:webHidden/>
              </w:rPr>
            </w:r>
            <w:r w:rsidR="00DD1CDA">
              <w:rPr>
                <w:noProof/>
                <w:webHidden/>
              </w:rPr>
              <w:fldChar w:fldCharType="separate"/>
            </w:r>
            <w:r w:rsidR="00DD1CDA">
              <w:rPr>
                <w:noProof/>
                <w:webHidden/>
              </w:rPr>
              <w:t>5</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2" w:history="1">
            <w:r w:rsidR="00DD1CDA" w:rsidRPr="007E6ED8">
              <w:rPr>
                <w:rStyle w:val="Hyperlink"/>
                <w:noProof/>
              </w:rPr>
              <w:t>2.3 Acanthodes</w:t>
            </w:r>
            <w:r w:rsidR="00DD1CDA">
              <w:rPr>
                <w:noProof/>
                <w:webHidden/>
              </w:rPr>
              <w:tab/>
            </w:r>
            <w:r w:rsidR="00DD1CDA">
              <w:rPr>
                <w:noProof/>
                <w:webHidden/>
              </w:rPr>
              <w:fldChar w:fldCharType="begin"/>
            </w:r>
            <w:r w:rsidR="00DD1CDA">
              <w:rPr>
                <w:noProof/>
                <w:webHidden/>
              </w:rPr>
              <w:instrText xml:space="preserve"> PAGEREF _Toc535513782 \h </w:instrText>
            </w:r>
            <w:r w:rsidR="00DD1CDA">
              <w:rPr>
                <w:noProof/>
                <w:webHidden/>
              </w:rPr>
            </w:r>
            <w:r w:rsidR="00DD1CDA">
              <w:rPr>
                <w:noProof/>
                <w:webHidden/>
              </w:rPr>
              <w:fldChar w:fldCharType="separate"/>
            </w:r>
            <w:r w:rsidR="00DD1CDA">
              <w:rPr>
                <w:noProof/>
                <w:webHidden/>
              </w:rPr>
              <w:t>7</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3" w:history="1">
            <w:r w:rsidR="00DD1CDA" w:rsidRPr="007E6ED8">
              <w:rPr>
                <w:rStyle w:val="Hyperlink"/>
                <w:noProof/>
              </w:rPr>
              <w:t>2.4 Gyrocanthus</w:t>
            </w:r>
            <w:r w:rsidR="00DD1CDA">
              <w:rPr>
                <w:noProof/>
                <w:webHidden/>
              </w:rPr>
              <w:tab/>
            </w:r>
            <w:r w:rsidR="00DD1CDA">
              <w:rPr>
                <w:noProof/>
                <w:webHidden/>
              </w:rPr>
              <w:fldChar w:fldCharType="begin"/>
            </w:r>
            <w:r w:rsidR="00DD1CDA">
              <w:rPr>
                <w:noProof/>
                <w:webHidden/>
              </w:rPr>
              <w:instrText xml:space="preserve"> PAGEREF _Toc535513783 \h </w:instrText>
            </w:r>
            <w:r w:rsidR="00DD1CDA">
              <w:rPr>
                <w:noProof/>
                <w:webHidden/>
              </w:rPr>
            </w:r>
            <w:r w:rsidR="00DD1CDA">
              <w:rPr>
                <w:noProof/>
                <w:webHidden/>
              </w:rPr>
              <w:fldChar w:fldCharType="separate"/>
            </w:r>
            <w:r w:rsidR="00DD1CDA">
              <w:rPr>
                <w:noProof/>
                <w:webHidden/>
              </w:rPr>
              <w:t>8</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4" w:history="1">
            <w:r w:rsidR="00DD1CDA" w:rsidRPr="007E6ED8">
              <w:rPr>
                <w:rStyle w:val="Hyperlink"/>
                <w:noProof/>
              </w:rPr>
              <w:t>2.5 Bothriolepis canadensis</w:t>
            </w:r>
            <w:r w:rsidR="00DD1CDA">
              <w:rPr>
                <w:noProof/>
                <w:webHidden/>
              </w:rPr>
              <w:tab/>
            </w:r>
            <w:r w:rsidR="00DD1CDA">
              <w:rPr>
                <w:noProof/>
                <w:webHidden/>
              </w:rPr>
              <w:fldChar w:fldCharType="begin"/>
            </w:r>
            <w:r w:rsidR="00DD1CDA">
              <w:rPr>
                <w:noProof/>
                <w:webHidden/>
              </w:rPr>
              <w:instrText xml:space="preserve"> PAGEREF _Toc535513784 \h </w:instrText>
            </w:r>
            <w:r w:rsidR="00DD1CDA">
              <w:rPr>
                <w:noProof/>
                <w:webHidden/>
              </w:rPr>
            </w:r>
            <w:r w:rsidR="00DD1CDA">
              <w:rPr>
                <w:noProof/>
                <w:webHidden/>
              </w:rPr>
              <w:fldChar w:fldCharType="separate"/>
            </w:r>
            <w:r w:rsidR="00DD1CDA">
              <w:rPr>
                <w:noProof/>
                <w:webHidden/>
              </w:rPr>
              <w:t>9</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5" w:history="1">
            <w:r w:rsidR="00DD1CDA" w:rsidRPr="007E6ED8">
              <w:rPr>
                <w:rStyle w:val="Hyperlink"/>
                <w:noProof/>
              </w:rPr>
              <w:t>2.6 Model of Bothriolepis</w:t>
            </w:r>
            <w:r w:rsidR="00DD1CDA">
              <w:rPr>
                <w:noProof/>
                <w:webHidden/>
              </w:rPr>
              <w:tab/>
            </w:r>
            <w:r w:rsidR="00DD1CDA">
              <w:rPr>
                <w:noProof/>
                <w:webHidden/>
              </w:rPr>
              <w:fldChar w:fldCharType="begin"/>
            </w:r>
            <w:r w:rsidR="00DD1CDA">
              <w:rPr>
                <w:noProof/>
                <w:webHidden/>
              </w:rPr>
              <w:instrText xml:space="preserve"> PAGEREF _Toc535513785 \h </w:instrText>
            </w:r>
            <w:r w:rsidR="00DD1CDA">
              <w:rPr>
                <w:noProof/>
                <w:webHidden/>
              </w:rPr>
            </w:r>
            <w:r w:rsidR="00DD1CDA">
              <w:rPr>
                <w:noProof/>
                <w:webHidden/>
              </w:rPr>
              <w:fldChar w:fldCharType="separate"/>
            </w:r>
            <w:r w:rsidR="00DD1CDA">
              <w:rPr>
                <w:noProof/>
                <w:webHidden/>
              </w:rPr>
              <w:t>10</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6" w:history="1">
            <w:r w:rsidR="00DD1CDA" w:rsidRPr="007E6ED8">
              <w:rPr>
                <w:rStyle w:val="Hyperlink"/>
                <w:noProof/>
              </w:rPr>
              <w:t>2.7 Cladoselache</w:t>
            </w:r>
            <w:r w:rsidR="00DD1CDA">
              <w:rPr>
                <w:noProof/>
                <w:webHidden/>
              </w:rPr>
              <w:tab/>
            </w:r>
            <w:r w:rsidR="00DD1CDA">
              <w:rPr>
                <w:noProof/>
                <w:webHidden/>
              </w:rPr>
              <w:fldChar w:fldCharType="begin"/>
            </w:r>
            <w:r w:rsidR="00DD1CDA">
              <w:rPr>
                <w:noProof/>
                <w:webHidden/>
              </w:rPr>
              <w:instrText xml:space="preserve"> PAGEREF _Toc535513786 \h </w:instrText>
            </w:r>
            <w:r w:rsidR="00DD1CDA">
              <w:rPr>
                <w:noProof/>
                <w:webHidden/>
              </w:rPr>
            </w:r>
            <w:r w:rsidR="00DD1CDA">
              <w:rPr>
                <w:noProof/>
                <w:webHidden/>
              </w:rPr>
              <w:fldChar w:fldCharType="separate"/>
            </w:r>
            <w:r w:rsidR="00DD1CDA">
              <w:rPr>
                <w:noProof/>
                <w:webHidden/>
              </w:rPr>
              <w:t>12</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7" w:history="1">
            <w:r w:rsidR="00DD1CDA" w:rsidRPr="007E6ED8">
              <w:rPr>
                <w:rStyle w:val="Hyperlink"/>
                <w:noProof/>
              </w:rPr>
              <w:t>2.8 Megalodon</w:t>
            </w:r>
            <w:r w:rsidR="00DD1CDA">
              <w:rPr>
                <w:noProof/>
                <w:webHidden/>
              </w:rPr>
              <w:tab/>
            </w:r>
            <w:r w:rsidR="00DD1CDA">
              <w:rPr>
                <w:noProof/>
                <w:webHidden/>
              </w:rPr>
              <w:fldChar w:fldCharType="begin"/>
            </w:r>
            <w:r w:rsidR="00DD1CDA">
              <w:rPr>
                <w:noProof/>
                <w:webHidden/>
              </w:rPr>
              <w:instrText xml:space="preserve"> PAGEREF _Toc535513787 \h </w:instrText>
            </w:r>
            <w:r w:rsidR="00DD1CDA">
              <w:rPr>
                <w:noProof/>
                <w:webHidden/>
              </w:rPr>
            </w:r>
            <w:r w:rsidR="00DD1CDA">
              <w:rPr>
                <w:noProof/>
                <w:webHidden/>
              </w:rPr>
              <w:fldChar w:fldCharType="separate"/>
            </w:r>
            <w:r w:rsidR="00DD1CDA">
              <w:rPr>
                <w:noProof/>
                <w:webHidden/>
              </w:rPr>
              <w:t>13</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8" w:history="1">
            <w:r w:rsidR="00DD1CDA" w:rsidRPr="007E6ED8">
              <w:rPr>
                <w:rStyle w:val="Hyperlink"/>
                <w:noProof/>
              </w:rPr>
              <w:t>2.9 Carcharodon angustidens</w:t>
            </w:r>
            <w:r w:rsidR="00DD1CDA">
              <w:rPr>
                <w:noProof/>
                <w:webHidden/>
              </w:rPr>
              <w:tab/>
            </w:r>
            <w:r w:rsidR="00DD1CDA">
              <w:rPr>
                <w:noProof/>
                <w:webHidden/>
              </w:rPr>
              <w:fldChar w:fldCharType="begin"/>
            </w:r>
            <w:r w:rsidR="00DD1CDA">
              <w:rPr>
                <w:noProof/>
                <w:webHidden/>
              </w:rPr>
              <w:instrText xml:space="preserve"> PAGEREF _Toc535513788 \h </w:instrText>
            </w:r>
            <w:r w:rsidR="00DD1CDA">
              <w:rPr>
                <w:noProof/>
                <w:webHidden/>
              </w:rPr>
            </w:r>
            <w:r w:rsidR="00DD1CDA">
              <w:rPr>
                <w:noProof/>
                <w:webHidden/>
              </w:rPr>
              <w:fldChar w:fldCharType="separate"/>
            </w:r>
            <w:r w:rsidR="00DD1CDA">
              <w:rPr>
                <w:noProof/>
                <w:webHidden/>
              </w:rPr>
              <w:t>14</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89" w:history="1">
            <w:r w:rsidR="00DD1CDA" w:rsidRPr="007E6ED8">
              <w:rPr>
                <w:rStyle w:val="Hyperlink"/>
                <w:noProof/>
              </w:rPr>
              <w:t>2.10 Myliobatis</w:t>
            </w:r>
            <w:r w:rsidR="00DD1CDA">
              <w:rPr>
                <w:noProof/>
                <w:webHidden/>
              </w:rPr>
              <w:tab/>
            </w:r>
            <w:r w:rsidR="00DD1CDA">
              <w:rPr>
                <w:noProof/>
                <w:webHidden/>
              </w:rPr>
              <w:fldChar w:fldCharType="begin"/>
            </w:r>
            <w:r w:rsidR="00DD1CDA">
              <w:rPr>
                <w:noProof/>
                <w:webHidden/>
              </w:rPr>
              <w:instrText xml:space="preserve"> PAGEREF _Toc535513789 \h </w:instrText>
            </w:r>
            <w:r w:rsidR="00DD1CDA">
              <w:rPr>
                <w:noProof/>
                <w:webHidden/>
              </w:rPr>
            </w:r>
            <w:r w:rsidR="00DD1CDA">
              <w:rPr>
                <w:noProof/>
                <w:webHidden/>
              </w:rPr>
              <w:fldChar w:fldCharType="separate"/>
            </w:r>
            <w:r w:rsidR="00DD1CDA">
              <w:rPr>
                <w:noProof/>
                <w:webHidden/>
              </w:rPr>
              <w:t>15</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0" w:history="1">
            <w:r w:rsidR="00DD1CDA" w:rsidRPr="007E6ED8">
              <w:rPr>
                <w:rStyle w:val="Hyperlink"/>
                <w:noProof/>
              </w:rPr>
              <w:t>2.11 Orodus (pavement tooth shark)</w:t>
            </w:r>
            <w:r w:rsidR="00DD1CDA">
              <w:rPr>
                <w:noProof/>
                <w:webHidden/>
              </w:rPr>
              <w:tab/>
            </w:r>
            <w:r w:rsidR="00DD1CDA">
              <w:rPr>
                <w:noProof/>
                <w:webHidden/>
              </w:rPr>
              <w:fldChar w:fldCharType="begin"/>
            </w:r>
            <w:r w:rsidR="00DD1CDA">
              <w:rPr>
                <w:noProof/>
                <w:webHidden/>
              </w:rPr>
              <w:instrText xml:space="preserve"> PAGEREF _Toc535513790 \h </w:instrText>
            </w:r>
            <w:r w:rsidR="00DD1CDA">
              <w:rPr>
                <w:noProof/>
                <w:webHidden/>
              </w:rPr>
            </w:r>
            <w:r w:rsidR="00DD1CDA">
              <w:rPr>
                <w:noProof/>
                <w:webHidden/>
              </w:rPr>
              <w:fldChar w:fldCharType="separate"/>
            </w:r>
            <w:r w:rsidR="00DD1CDA">
              <w:rPr>
                <w:noProof/>
                <w:webHidden/>
              </w:rPr>
              <w:t>16</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1" w:history="1">
            <w:r w:rsidR="00DD1CDA" w:rsidRPr="007E6ED8">
              <w:rPr>
                <w:rStyle w:val="Hyperlink"/>
                <w:noProof/>
              </w:rPr>
              <w:t>2.12 Rhinoptera</w:t>
            </w:r>
            <w:r w:rsidR="00DD1CDA">
              <w:rPr>
                <w:noProof/>
                <w:webHidden/>
              </w:rPr>
              <w:tab/>
            </w:r>
            <w:r w:rsidR="00DD1CDA">
              <w:rPr>
                <w:noProof/>
                <w:webHidden/>
              </w:rPr>
              <w:fldChar w:fldCharType="begin"/>
            </w:r>
            <w:r w:rsidR="00DD1CDA">
              <w:rPr>
                <w:noProof/>
                <w:webHidden/>
              </w:rPr>
              <w:instrText xml:space="preserve"> PAGEREF _Toc535513791 \h </w:instrText>
            </w:r>
            <w:r w:rsidR="00DD1CDA">
              <w:rPr>
                <w:noProof/>
                <w:webHidden/>
              </w:rPr>
            </w:r>
            <w:r w:rsidR="00DD1CDA">
              <w:rPr>
                <w:noProof/>
                <w:webHidden/>
              </w:rPr>
              <w:fldChar w:fldCharType="separate"/>
            </w:r>
            <w:r w:rsidR="00DD1CDA">
              <w:rPr>
                <w:noProof/>
                <w:webHidden/>
              </w:rPr>
              <w:t>17</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2" w:history="1">
            <w:r w:rsidR="00DD1CDA" w:rsidRPr="007E6ED8">
              <w:rPr>
                <w:rStyle w:val="Hyperlink"/>
                <w:noProof/>
              </w:rPr>
              <w:t>2.13 Palaeoniscus</w:t>
            </w:r>
            <w:r w:rsidR="00DD1CDA">
              <w:rPr>
                <w:noProof/>
                <w:webHidden/>
              </w:rPr>
              <w:tab/>
            </w:r>
            <w:r w:rsidR="00DD1CDA">
              <w:rPr>
                <w:noProof/>
                <w:webHidden/>
              </w:rPr>
              <w:fldChar w:fldCharType="begin"/>
            </w:r>
            <w:r w:rsidR="00DD1CDA">
              <w:rPr>
                <w:noProof/>
                <w:webHidden/>
              </w:rPr>
              <w:instrText xml:space="preserve"> PAGEREF _Toc535513792 \h </w:instrText>
            </w:r>
            <w:r w:rsidR="00DD1CDA">
              <w:rPr>
                <w:noProof/>
                <w:webHidden/>
              </w:rPr>
            </w:r>
            <w:r w:rsidR="00DD1CDA">
              <w:rPr>
                <w:noProof/>
                <w:webHidden/>
              </w:rPr>
              <w:fldChar w:fldCharType="separate"/>
            </w:r>
            <w:r w:rsidR="00DD1CDA">
              <w:rPr>
                <w:noProof/>
                <w:webHidden/>
              </w:rPr>
              <w:t>17</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3" w:history="1">
            <w:r w:rsidR="00DD1CDA" w:rsidRPr="007E6ED8">
              <w:rPr>
                <w:rStyle w:val="Hyperlink"/>
                <w:noProof/>
              </w:rPr>
              <w:t>2.14 Sturgeon</w:t>
            </w:r>
            <w:r w:rsidR="00DD1CDA">
              <w:rPr>
                <w:noProof/>
                <w:webHidden/>
              </w:rPr>
              <w:tab/>
            </w:r>
            <w:r w:rsidR="00DD1CDA">
              <w:rPr>
                <w:noProof/>
                <w:webHidden/>
              </w:rPr>
              <w:fldChar w:fldCharType="begin"/>
            </w:r>
            <w:r w:rsidR="00DD1CDA">
              <w:rPr>
                <w:noProof/>
                <w:webHidden/>
              </w:rPr>
              <w:instrText xml:space="preserve"> PAGEREF _Toc535513793 \h </w:instrText>
            </w:r>
            <w:r w:rsidR="00DD1CDA">
              <w:rPr>
                <w:noProof/>
                <w:webHidden/>
              </w:rPr>
            </w:r>
            <w:r w:rsidR="00DD1CDA">
              <w:rPr>
                <w:noProof/>
                <w:webHidden/>
              </w:rPr>
              <w:fldChar w:fldCharType="separate"/>
            </w:r>
            <w:r w:rsidR="00DD1CDA">
              <w:rPr>
                <w:noProof/>
                <w:webHidden/>
              </w:rPr>
              <w:t>18</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4" w:history="1">
            <w:r w:rsidR="00DD1CDA" w:rsidRPr="007E6ED8">
              <w:rPr>
                <w:rStyle w:val="Hyperlink"/>
                <w:noProof/>
              </w:rPr>
              <w:t>2.15 Lepidotes minor</w:t>
            </w:r>
            <w:r w:rsidR="00DD1CDA">
              <w:rPr>
                <w:noProof/>
                <w:webHidden/>
              </w:rPr>
              <w:tab/>
            </w:r>
            <w:r w:rsidR="00DD1CDA">
              <w:rPr>
                <w:noProof/>
                <w:webHidden/>
              </w:rPr>
              <w:fldChar w:fldCharType="begin"/>
            </w:r>
            <w:r w:rsidR="00DD1CDA">
              <w:rPr>
                <w:noProof/>
                <w:webHidden/>
              </w:rPr>
              <w:instrText xml:space="preserve"> PAGEREF _Toc535513794 \h </w:instrText>
            </w:r>
            <w:r w:rsidR="00DD1CDA">
              <w:rPr>
                <w:noProof/>
                <w:webHidden/>
              </w:rPr>
            </w:r>
            <w:r w:rsidR="00DD1CDA">
              <w:rPr>
                <w:noProof/>
                <w:webHidden/>
              </w:rPr>
              <w:fldChar w:fldCharType="separate"/>
            </w:r>
            <w:r w:rsidR="00DD1CDA">
              <w:rPr>
                <w:noProof/>
                <w:webHidden/>
              </w:rPr>
              <w:t>21</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5" w:history="1">
            <w:r w:rsidR="00DD1CDA" w:rsidRPr="007E6ED8">
              <w:rPr>
                <w:rStyle w:val="Hyperlink"/>
                <w:noProof/>
              </w:rPr>
              <w:t>2.16 Scombrocolupea</w:t>
            </w:r>
            <w:r w:rsidR="00DD1CDA">
              <w:rPr>
                <w:noProof/>
                <w:webHidden/>
              </w:rPr>
              <w:tab/>
            </w:r>
            <w:r w:rsidR="00DD1CDA">
              <w:rPr>
                <w:noProof/>
                <w:webHidden/>
              </w:rPr>
              <w:fldChar w:fldCharType="begin"/>
            </w:r>
            <w:r w:rsidR="00DD1CDA">
              <w:rPr>
                <w:noProof/>
                <w:webHidden/>
              </w:rPr>
              <w:instrText xml:space="preserve"> PAGEREF _Toc535513795 \h </w:instrText>
            </w:r>
            <w:r w:rsidR="00DD1CDA">
              <w:rPr>
                <w:noProof/>
                <w:webHidden/>
              </w:rPr>
            </w:r>
            <w:r w:rsidR="00DD1CDA">
              <w:rPr>
                <w:noProof/>
                <w:webHidden/>
              </w:rPr>
              <w:fldChar w:fldCharType="separate"/>
            </w:r>
            <w:r w:rsidR="00DD1CDA">
              <w:rPr>
                <w:noProof/>
                <w:webHidden/>
              </w:rPr>
              <w:t>22</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6" w:history="1">
            <w:r w:rsidR="00DD1CDA" w:rsidRPr="007E6ED8">
              <w:rPr>
                <w:rStyle w:val="Hyperlink"/>
                <w:noProof/>
              </w:rPr>
              <w:t>2.17 Clupea</w:t>
            </w:r>
            <w:r w:rsidR="00DD1CDA">
              <w:rPr>
                <w:noProof/>
                <w:webHidden/>
              </w:rPr>
              <w:tab/>
            </w:r>
            <w:r w:rsidR="00DD1CDA">
              <w:rPr>
                <w:noProof/>
                <w:webHidden/>
              </w:rPr>
              <w:fldChar w:fldCharType="begin"/>
            </w:r>
            <w:r w:rsidR="00DD1CDA">
              <w:rPr>
                <w:noProof/>
                <w:webHidden/>
              </w:rPr>
              <w:instrText xml:space="preserve"> PAGEREF _Toc535513796 \h </w:instrText>
            </w:r>
            <w:r w:rsidR="00DD1CDA">
              <w:rPr>
                <w:noProof/>
                <w:webHidden/>
              </w:rPr>
            </w:r>
            <w:r w:rsidR="00DD1CDA">
              <w:rPr>
                <w:noProof/>
                <w:webHidden/>
              </w:rPr>
              <w:fldChar w:fldCharType="separate"/>
            </w:r>
            <w:r w:rsidR="00DD1CDA">
              <w:rPr>
                <w:noProof/>
                <w:webHidden/>
              </w:rPr>
              <w:t>22</w:t>
            </w:r>
            <w:r w:rsidR="00DD1CDA">
              <w:rPr>
                <w:noProof/>
                <w:webHidden/>
              </w:rPr>
              <w:fldChar w:fldCharType="end"/>
            </w:r>
          </w:hyperlink>
        </w:p>
        <w:p w:rsidR="00DD1CDA" w:rsidRDefault="00E873D4">
          <w:pPr>
            <w:pStyle w:val="TOC2"/>
            <w:tabs>
              <w:tab w:val="right" w:leader="dot" w:pos="9016"/>
            </w:tabs>
            <w:rPr>
              <w:rFonts w:asciiTheme="minorHAnsi" w:eastAsiaTheme="minorEastAsia" w:hAnsiTheme="minorHAnsi" w:cstheme="minorBidi"/>
              <w:noProof/>
              <w:sz w:val="22"/>
              <w:szCs w:val="22"/>
              <w:lang w:eastAsia="en-GB"/>
            </w:rPr>
          </w:pPr>
          <w:hyperlink w:anchor="_Toc535513797" w:history="1">
            <w:r w:rsidR="00DD1CDA" w:rsidRPr="007E6ED8">
              <w:rPr>
                <w:rStyle w:val="Hyperlink"/>
                <w:noProof/>
              </w:rPr>
              <w:t>2.18 Other taxa</w:t>
            </w:r>
            <w:r w:rsidR="00DD1CDA">
              <w:rPr>
                <w:noProof/>
                <w:webHidden/>
              </w:rPr>
              <w:tab/>
            </w:r>
            <w:r w:rsidR="00DD1CDA">
              <w:rPr>
                <w:noProof/>
                <w:webHidden/>
              </w:rPr>
              <w:fldChar w:fldCharType="begin"/>
            </w:r>
            <w:r w:rsidR="00DD1CDA">
              <w:rPr>
                <w:noProof/>
                <w:webHidden/>
              </w:rPr>
              <w:instrText xml:space="preserve"> PAGEREF _Toc535513797 \h </w:instrText>
            </w:r>
            <w:r w:rsidR="00DD1CDA">
              <w:rPr>
                <w:noProof/>
                <w:webHidden/>
              </w:rPr>
            </w:r>
            <w:r w:rsidR="00DD1CDA">
              <w:rPr>
                <w:noProof/>
                <w:webHidden/>
              </w:rPr>
              <w:fldChar w:fldCharType="separate"/>
            </w:r>
            <w:r w:rsidR="00DD1CDA">
              <w:rPr>
                <w:noProof/>
                <w:webHidden/>
              </w:rPr>
              <w:t>23</w:t>
            </w:r>
            <w:r w:rsidR="00DD1CDA">
              <w:rPr>
                <w:noProof/>
                <w:webHidden/>
              </w:rPr>
              <w:fldChar w:fldCharType="end"/>
            </w:r>
          </w:hyperlink>
        </w:p>
        <w:p w:rsidR="00DD1CDA" w:rsidRDefault="00E873D4">
          <w:pPr>
            <w:pStyle w:val="TOC1"/>
            <w:tabs>
              <w:tab w:val="right" w:leader="dot" w:pos="9016"/>
            </w:tabs>
            <w:rPr>
              <w:rFonts w:asciiTheme="minorHAnsi" w:eastAsiaTheme="minorEastAsia" w:hAnsiTheme="minorHAnsi" w:cstheme="minorBidi"/>
              <w:noProof/>
              <w:sz w:val="22"/>
              <w:szCs w:val="22"/>
              <w:lang w:eastAsia="en-GB"/>
            </w:rPr>
          </w:pPr>
          <w:hyperlink w:anchor="_Toc535513798" w:history="1">
            <w:r w:rsidR="00DD1CDA" w:rsidRPr="007E6ED8">
              <w:rPr>
                <w:rStyle w:val="Hyperlink"/>
                <w:noProof/>
              </w:rPr>
              <w:t>Glossary</w:t>
            </w:r>
            <w:r w:rsidR="00DD1CDA">
              <w:rPr>
                <w:noProof/>
                <w:webHidden/>
              </w:rPr>
              <w:tab/>
            </w:r>
            <w:r w:rsidR="00DD1CDA">
              <w:rPr>
                <w:noProof/>
                <w:webHidden/>
              </w:rPr>
              <w:fldChar w:fldCharType="begin"/>
            </w:r>
            <w:r w:rsidR="00DD1CDA">
              <w:rPr>
                <w:noProof/>
                <w:webHidden/>
              </w:rPr>
              <w:instrText xml:space="preserve"> PAGEREF _Toc535513798 \h </w:instrText>
            </w:r>
            <w:r w:rsidR="00DD1CDA">
              <w:rPr>
                <w:noProof/>
                <w:webHidden/>
              </w:rPr>
            </w:r>
            <w:r w:rsidR="00DD1CDA">
              <w:rPr>
                <w:noProof/>
                <w:webHidden/>
              </w:rPr>
              <w:fldChar w:fldCharType="separate"/>
            </w:r>
            <w:r w:rsidR="00DD1CDA">
              <w:rPr>
                <w:noProof/>
                <w:webHidden/>
              </w:rPr>
              <w:t>24</w:t>
            </w:r>
            <w:r w:rsidR="00DD1CDA">
              <w:rPr>
                <w:noProof/>
                <w:webHidden/>
              </w:rPr>
              <w:fldChar w:fldCharType="end"/>
            </w:r>
          </w:hyperlink>
        </w:p>
        <w:p w:rsidR="000E1B3A" w:rsidRDefault="000E1B3A">
          <w:pPr>
            <w:rPr>
              <w:b/>
              <w:bCs/>
              <w:noProof/>
            </w:rPr>
          </w:pPr>
          <w:r>
            <w:rPr>
              <w:b/>
              <w:bCs/>
              <w:noProof/>
            </w:rPr>
            <w:fldChar w:fldCharType="end"/>
          </w:r>
        </w:p>
      </w:sdtContent>
    </w:sdt>
    <w:p w:rsidR="000E1B3A" w:rsidRDefault="000E1B3A" w:rsidP="000E1B3A">
      <w:pPr>
        <w:rPr>
          <w:noProof/>
        </w:rPr>
      </w:pPr>
      <w:r>
        <w:rPr>
          <w:noProof/>
        </w:rPr>
        <w:br w:type="page"/>
      </w:r>
    </w:p>
    <w:p w:rsidR="000E1B3A" w:rsidRDefault="00E873D4" w:rsidP="000E1B3A">
      <w:pPr>
        <w:pStyle w:val="Heading2"/>
      </w:pPr>
      <w:hyperlink r:id="rId13" w:history="1">
        <w:bookmarkStart w:id="2" w:name="_Toc535513780"/>
        <w:r w:rsidR="000E1B3A" w:rsidRPr="00E70C50">
          <w:rPr>
            <w:rStyle w:val="Hyperlink"/>
          </w:rPr>
          <w:t>2.1 Pteraspis</w:t>
        </w:r>
        <w:bookmarkEnd w:id="2"/>
      </w:hyperlink>
    </w:p>
    <w:p w:rsidR="000E1B3A" w:rsidRDefault="000E1B3A" w:rsidP="000E1B3A"/>
    <w:p w:rsidR="000E1B3A" w:rsidRPr="00F23DC0" w:rsidRDefault="000E1B3A" w:rsidP="000E1B3A">
      <w:r w:rsidRPr="00F23DC0">
        <w:rPr>
          <w:i/>
          <w:iCs/>
        </w:rPr>
        <w:t xml:space="preserve">Pteraspis </w:t>
      </w:r>
      <w:r w:rsidRPr="00F23DC0">
        <w:t>is a small (usually just a few centimetres long) jawless fish fro</w:t>
      </w:r>
      <w:r>
        <w:t>m the Late Devonian of the U.K.</w:t>
      </w:r>
      <w:r w:rsidRPr="00F23DC0">
        <w:t xml:space="preserve"> This slab shows fragments of head-shield and several more complete individuals. Compare these specimens with the model (next section).</w:t>
      </w:r>
    </w:p>
    <w:p w:rsidR="000E1B3A" w:rsidRDefault="000E1B3A" w:rsidP="000E1B3A"/>
    <w:p w:rsidR="000E1B3A" w:rsidRDefault="000E1B3A" w:rsidP="000E1B3A">
      <w:pPr>
        <w:keepNext/>
      </w:pPr>
      <w:r>
        <w:rPr>
          <w:noProof/>
          <w:lang w:eastAsia="en-GB"/>
        </w:rPr>
        <w:drawing>
          <wp:inline distT="0" distB="0" distL="0" distR="0" wp14:anchorId="07630687" wp14:editId="7CFE1CD1">
            <wp:extent cx="4762500" cy="4432300"/>
            <wp:effectExtent l="0" t="0" r="0" b="6350"/>
            <wp:docPr id="60" name="Picture 60" descr="http://www.ucl.ac.uk/museums-static/obl4he/vertebratepalaeo/1_Ptera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ucl.ac.uk/museums-static/obl4he/vertebratepalaeo/1_Pterasp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44323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57</w:t>
      </w:r>
      <w:r w:rsidR="00376F4D">
        <w:rPr>
          <w:noProof/>
        </w:rPr>
        <w:fldChar w:fldCharType="end"/>
      </w:r>
      <w:r>
        <w:t xml:space="preserve"> </w:t>
      </w:r>
      <w:r w:rsidRPr="007D37FE">
        <w:t>Above: Various elements of Pterapsis.</w:t>
      </w:r>
    </w:p>
    <w:p w:rsidR="000E1B3A" w:rsidRDefault="000E1B3A" w:rsidP="000E1B3A"/>
    <w:p w:rsidR="000E1B3A" w:rsidRPr="00F23DC0" w:rsidRDefault="000E1B3A" w:rsidP="000E1B3A"/>
    <w:p w:rsidR="000E1B3A" w:rsidRDefault="00E873D4" w:rsidP="000E1B3A">
      <w:pPr>
        <w:pStyle w:val="Heading2"/>
      </w:pPr>
      <w:hyperlink r:id="rId15" w:history="1">
        <w:bookmarkStart w:id="3" w:name="_Toc535513781"/>
        <w:r w:rsidR="000E1B3A" w:rsidRPr="00E70C50">
          <w:rPr>
            <w:rStyle w:val="Hyperlink"/>
          </w:rPr>
          <w:t>2.2 Models of Pteraspis</w:t>
        </w:r>
        <w:bookmarkEnd w:id="3"/>
      </w:hyperlink>
    </w:p>
    <w:p w:rsidR="000E1B3A" w:rsidRDefault="000E1B3A" w:rsidP="000E1B3A"/>
    <w:p w:rsidR="000E1B3A" w:rsidRDefault="000E1B3A" w:rsidP="000E1B3A">
      <w:pPr>
        <w:keepNext/>
      </w:pPr>
      <w:r>
        <w:rPr>
          <w:noProof/>
          <w:lang w:eastAsia="en-GB"/>
        </w:rPr>
        <w:lastRenderedPageBreak/>
        <w:drawing>
          <wp:inline distT="0" distB="0" distL="0" distR="0" wp14:anchorId="3BA46B79" wp14:editId="2DBBCA03">
            <wp:extent cx="4762500" cy="2501900"/>
            <wp:effectExtent l="0" t="0" r="0" b="0"/>
            <wp:docPr id="61" name="Picture 61" descr="http://www.ucl.ac.uk/museums-static/obl4he/vertebratepalaeo/2_Models_of_Pterasp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ucl.ac.uk/museums-static/obl4he/vertebratepalaeo/2_Models_of_Pteraspis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5019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58</w:t>
      </w:r>
      <w:r w:rsidR="00376F4D">
        <w:rPr>
          <w:noProof/>
        </w:rPr>
        <w:fldChar w:fldCharType="end"/>
      </w:r>
      <w:r>
        <w:t xml:space="preserve"> </w:t>
      </w:r>
      <w:r w:rsidRPr="0004296F">
        <w:t>Above: Model Pterapsis seen from above.</w:t>
      </w:r>
    </w:p>
    <w:p w:rsidR="000E1B3A" w:rsidRDefault="000E1B3A" w:rsidP="000E1B3A"/>
    <w:p w:rsidR="000E1B3A" w:rsidRPr="00F23DC0" w:rsidRDefault="000E1B3A" w:rsidP="000E1B3A">
      <w:r w:rsidRPr="00F23DC0">
        <w:t xml:space="preserve">This model of the jawless vertebrate </w:t>
      </w:r>
      <w:r w:rsidRPr="00F23DC0">
        <w:rPr>
          <w:i/>
          <w:iCs/>
        </w:rPr>
        <w:t>Pteraspis</w:t>
      </w:r>
      <w:r w:rsidRPr="00F23DC0">
        <w:t xml:space="preserve"> are somewhat larger than the real animal, but give a fairly accurate idea of what we know about this form. Note the following features: </w:t>
      </w:r>
    </w:p>
    <w:p w:rsidR="000E1B3A" w:rsidRPr="00F23DC0" w:rsidRDefault="000E1B3A" w:rsidP="000E1B3A">
      <w:pPr>
        <w:numPr>
          <w:ilvl w:val="0"/>
          <w:numId w:val="3"/>
        </w:numPr>
      </w:pPr>
      <w:r w:rsidRPr="00F23DC0">
        <w:t>The large head-shield.</w:t>
      </w:r>
    </w:p>
    <w:p w:rsidR="000E1B3A" w:rsidRPr="00F23DC0" w:rsidRDefault="000E1B3A" w:rsidP="000E1B3A">
      <w:pPr>
        <w:numPr>
          <w:ilvl w:val="0"/>
          <w:numId w:val="3"/>
        </w:numPr>
      </w:pPr>
      <w:r w:rsidRPr="00F23DC0">
        <w:t>The smaller scales covering the posterior half of the animal.</w:t>
      </w:r>
    </w:p>
    <w:p w:rsidR="000E1B3A" w:rsidRPr="00F23DC0" w:rsidRDefault="000E1B3A" w:rsidP="000E1B3A">
      <w:pPr>
        <w:numPr>
          <w:ilvl w:val="0"/>
          <w:numId w:val="3"/>
        </w:numPr>
      </w:pPr>
      <w:r w:rsidRPr="00F23DC0">
        <w:t>The hypocercal tail.</w:t>
      </w:r>
    </w:p>
    <w:p w:rsidR="000E1B3A" w:rsidRPr="00F23DC0" w:rsidRDefault="000E1B3A" w:rsidP="000E1B3A">
      <w:pPr>
        <w:numPr>
          <w:ilvl w:val="0"/>
          <w:numId w:val="3"/>
        </w:numPr>
      </w:pPr>
      <w:r w:rsidRPr="00F23DC0">
        <w:t>The dorsal and lateral spines.</w:t>
      </w:r>
    </w:p>
    <w:p w:rsidR="000E1B3A" w:rsidRDefault="000E1B3A" w:rsidP="000E1B3A"/>
    <w:p w:rsidR="000E1B3A" w:rsidRPr="00F23DC0" w:rsidRDefault="000E1B3A" w:rsidP="000E1B3A">
      <w:r w:rsidRPr="00F23DC0">
        <w:t xml:space="preserve">Can you identify the eyes, mouth, single combined gill opening, and nasal openings? </w:t>
      </w:r>
    </w:p>
    <w:p w:rsidR="000E1B3A" w:rsidRPr="00F23DC0" w:rsidRDefault="000E1B3A" w:rsidP="000E1B3A"/>
    <w:p w:rsidR="000E1B3A" w:rsidRDefault="000E1B3A" w:rsidP="000E1B3A">
      <w:pPr>
        <w:keepNext/>
      </w:pPr>
      <w:r>
        <w:rPr>
          <w:noProof/>
          <w:lang w:eastAsia="en-GB"/>
        </w:rPr>
        <w:drawing>
          <wp:inline distT="0" distB="0" distL="0" distR="0" wp14:anchorId="1841B2C1" wp14:editId="2B734B8A">
            <wp:extent cx="4762500" cy="1809750"/>
            <wp:effectExtent l="0" t="0" r="0" b="0"/>
            <wp:docPr id="62" name="Picture 62" descr="http://www.ucl.ac.uk/museums-static/obl4he/vertebratepalaeo/2_Models_of_Pterasp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ucl.ac.uk/museums-static/obl4he/vertebratepalaeo/2_Models_of_Pteraspis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59</w:t>
      </w:r>
      <w:r w:rsidR="00376F4D">
        <w:rPr>
          <w:noProof/>
        </w:rPr>
        <w:fldChar w:fldCharType="end"/>
      </w:r>
      <w:r>
        <w:t xml:space="preserve"> </w:t>
      </w:r>
      <w:r w:rsidRPr="000A1CDA">
        <w:t>Above: Model Pterapsis seen from the right.</w:t>
      </w:r>
    </w:p>
    <w:p w:rsidR="000E1B3A" w:rsidRDefault="000E1B3A" w:rsidP="000E1B3A"/>
    <w:p w:rsidR="000E1B3A" w:rsidRDefault="000E1B3A" w:rsidP="000E1B3A">
      <w:pPr>
        <w:keepNext/>
      </w:pPr>
      <w:r>
        <w:rPr>
          <w:noProof/>
          <w:lang w:eastAsia="en-GB"/>
        </w:rPr>
        <w:lastRenderedPageBreak/>
        <w:drawing>
          <wp:inline distT="0" distB="0" distL="0" distR="0" wp14:anchorId="0125B42B" wp14:editId="1E7D9098">
            <wp:extent cx="4762500" cy="3067050"/>
            <wp:effectExtent l="0" t="0" r="0" b="0"/>
            <wp:docPr id="63" name="Picture 63" descr="http://www.ucl.ac.uk/museums-static/obl4he/vertebratepalaeo/2_Models_of_Pterasp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ucl.ac.uk/museums-static/obl4he/vertebratepalaeo/2_Models_of_Pteraspis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60</w:t>
      </w:r>
      <w:r w:rsidR="00376F4D">
        <w:rPr>
          <w:noProof/>
        </w:rPr>
        <w:fldChar w:fldCharType="end"/>
      </w:r>
      <w:r>
        <w:t xml:space="preserve"> </w:t>
      </w:r>
      <w:r w:rsidRPr="00953AEF">
        <w:t>Above: Model Pterapsis seen from the front right.</w:t>
      </w:r>
    </w:p>
    <w:p w:rsidR="000E1B3A" w:rsidRDefault="000E1B3A" w:rsidP="000E1B3A"/>
    <w:p w:rsidR="000E1B3A" w:rsidRPr="00F23DC0" w:rsidRDefault="000E1B3A" w:rsidP="000E1B3A"/>
    <w:p w:rsidR="000E1B3A" w:rsidRDefault="00E873D4" w:rsidP="000E1B3A">
      <w:pPr>
        <w:pStyle w:val="Heading2"/>
      </w:pPr>
      <w:hyperlink r:id="rId19" w:history="1">
        <w:bookmarkStart w:id="4" w:name="_Toc535513782"/>
        <w:r w:rsidR="000E1B3A" w:rsidRPr="00E70C50">
          <w:rPr>
            <w:rStyle w:val="Hyperlink"/>
          </w:rPr>
          <w:t>2.3 Acanthodes</w:t>
        </w:r>
        <w:bookmarkEnd w:id="4"/>
      </w:hyperlink>
    </w:p>
    <w:p w:rsidR="000E1B3A" w:rsidRDefault="000E1B3A" w:rsidP="000E1B3A"/>
    <w:p w:rsidR="000E1B3A" w:rsidRDefault="000E1B3A" w:rsidP="000E1B3A">
      <w:r>
        <w:t>Acanthodian fish first appear in the Late Ordovician and die out in the Early Permian. They are of particular interest because they represent some of the earliest jawed vertebrates and may therefore provide clues to the origin of this highly successful feeding structure.</w:t>
      </w:r>
    </w:p>
    <w:p w:rsidR="000E1B3A" w:rsidRDefault="000E1B3A" w:rsidP="000E1B3A"/>
    <w:p w:rsidR="000E1B3A" w:rsidRDefault="000E1B3A" w:rsidP="000E1B3A">
      <w:pPr>
        <w:keepNext/>
      </w:pPr>
      <w:r>
        <w:rPr>
          <w:noProof/>
          <w:lang w:eastAsia="en-GB"/>
        </w:rPr>
        <w:lastRenderedPageBreak/>
        <w:drawing>
          <wp:inline distT="0" distB="0" distL="0" distR="0" wp14:anchorId="5220C8D2" wp14:editId="4EC50F12">
            <wp:extent cx="4762500" cy="6858000"/>
            <wp:effectExtent l="0" t="0" r="0" b="0"/>
            <wp:docPr id="64" name="Picture 64" descr="http://www.ucl.ac.uk/museums-static/obl4he/vertebratepalaeo/3_Acanthod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ucl.ac.uk/museums-static/obl4he/vertebratepalaeo/3_Acanthodes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68580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61</w:t>
      </w:r>
      <w:r w:rsidR="00376F4D">
        <w:rPr>
          <w:noProof/>
        </w:rPr>
        <w:fldChar w:fldCharType="end"/>
      </w:r>
      <w:r>
        <w:t xml:space="preserve"> </w:t>
      </w:r>
      <w:r w:rsidRPr="00CF31C1">
        <w:t>Above: Elements of Acanthodes.</w:t>
      </w:r>
    </w:p>
    <w:p w:rsidR="000E1B3A" w:rsidRDefault="000E1B3A" w:rsidP="000E1B3A"/>
    <w:p w:rsidR="000E1B3A" w:rsidRPr="00F23DC0" w:rsidRDefault="000E1B3A" w:rsidP="000E1B3A">
      <w:r w:rsidRPr="00F23DC0">
        <w:t xml:space="preserve">This specimen of </w:t>
      </w:r>
      <w:r w:rsidRPr="00F23DC0">
        <w:rPr>
          <w:i/>
          <w:iCs/>
        </w:rPr>
        <w:t>Acanthodes</w:t>
      </w:r>
      <w:r w:rsidRPr="00F23DC0">
        <w:t xml:space="preserve"> is not easy to interpret, but includes material from the jaws and gills. See if you can identify any of the jaw and gill elements.</w:t>
      </w:r>
    </w:p>
    <w:p w:rsidR="000E1B3A" w:rsidRDefault="000E1B3A" w:rsidP="000E1B3A"/>
    <w:p w:rsidR="000E1B3A" w:rsidRPr="00F23DC0" w:rsidRDefault="000E1B3A" w:rsidP="000E1B3A"/>
    <w:p w:rsidR="000E1B3A" w:rsidRDefault="00E873D4" w:rsidP="000E1B3A">
      <w:pPr>
        <w:pStyle w:val="Heading2"/>
      </w:pPr>
      <w:hyperlink r:id="rId21" w:history="1">
        <w:bookmarkStart w:id="5" w:name="_Toc535513783"/>
        <w:r w:rsidR="000E1B3A" w:rsidRPr="00E70C50">
          <w:rPr>
            <w:rStyle w:val="Hyperlink"/>
          </w:rPr>
          <w:t>2.4 Gyrocanthus</w:t>
        </w:r>
        <w:bookmarkEnd w:id="5"/>
      </w:hyperlink>
    </w:p>
    <w:p w:rsidR="000E1B3A" w:rsidRDefault="000E1B3A" w:rsidP="000E1B3A"/>
    <w:p w:rsidR="000E1B3A" w:rsidRDefault="000E1B3A" w:rsidP="000E1B3A">
      <w:r>
        <w:rPr>
          <w:i/>
          <w:iCs/>
        </w:rPr>
        <w:t>Gyrocanthus</w:t>
      </w:r>
      <w:r>
        <w:rPr>
          <w:rStyle w:val="apple-converted-space"/>
        </w:rPr>
        <w:t xml:space="preserve"> </w:t>
      </w:r>
      <w:r>
        <w:t>is an acanthodian fish (see</w:t>
      </w:r>
      <w:r>
        <w:rPr>
          <w:rStyle w:val="apple-converted-space"/>
        </w:rPr>
        <w:t xml:space="preserve"> </w:t>
      </w:r>
      <w:r>
        <w:rPr>
          <w:i/>
          <w:iCs/>
        </w:rPr>
        <w:t>Acanthodes</w:t>
      </w:r>
      <w:r>
        <w:rPr>
          <w:rStyle w:val="apple-converted-space"/>
        </w:rPr>
        <w:t xml:space="preserve"> </w:t>
      </w:r>
      <w:r>
        <w:t>for more details) from the Carboniferous.</w:t>
      </w:r>
    </w:p>
    <w:p w:rsidR="000E1B3A" w:rsidRDefault="000E1B3A" w:rsidP="000E1B3A"/>
    <w:p w:rsidR="000E1B3A" w:rsidRDefault="000E1B3A" w:rsidP="000E1B3A">
      <w:pPr>
        <w:keepNext/>
      </w:pPr>
      <w:r>
        <w:rPr>
          <w:noProof/>
          <w:lang w:eastAsia="en-GB"/>
        </w:rPr>
        <w:lastRenderedPageBreak/>
        <w:drawing>
          <wp:inline distT="0" distB="0" distL="0" distR="0" wp14:anchorId="78E0018C" wp14:editId="44A85A29">
            <wp:extent cx="4762500" cy="2825750"/>
            <wp:effectExtent l="0" t="0" r="0" b="0"/>
            <wp:docPr id="65" name="Picture 65" descr="http://www.ucl.ac.uk/museums-static/obl4he/vertebratepalaeo/4_Gyrocanth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ucl.ac.uk/museums-static/obl4he/vertebratepalaeo/4_Gyrocanthus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8257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62</w:t>
      </w:r>
      <w:r w:rsidR="00376F4D">
        <w:rPr>
          <w:noProof/>
        </w:rPr>
        <w:fldChar w:fldCharType="end"/>
      </w:r>
      <w:r>
        <w:t xml:space="preserve"> </w:t>
      </w:r>
      <w:r w:rsidRPr="00996851">
        <w:t>Above: Fin spine of Gyrocanthus seen from the side.</w:t>
      </w:r>
    </w:p>
    <w:p w:rsidR="000E1B3A" w:rsidRDefault="000E1B3A" w:rsidP="000E1B3A"/>
    <w:p w:rsidR="000E1B3A" w:rsidRDefault="000E1B3A" w:rsidP="000E1B3A">
      <w:pPr>
        <w:keepNext/>
      </w:pPr>
      <w:r>
        <w:rPr>
          <w:noProof/>
          <w:lang w:eastAsia="en-GB"/>
        </w:rPr>
        <w:drawing>
          <wp:inline distT="0" distB="0" distL="0" distR="0" wp14:anchorId="0997ABF1" wp14:editId="1AABF640">
            <wp:extent cx="4762500" cy="2946400"/>
            <wp:effectExtent l="0" t="0" r="0" b="6350"/>
            <wp:docPr id="66" name="Picture 66" descr="http://www.ucl.ac.uk/museums-static/obl4he/vertebratepalaeo/4_Gyrocanth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ucl.ac.uk/museums-static/obl4he/vertebratepalaeo/4_Gyrocanthus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9464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63</w:t>
      </w:r>
      <w:r w:rsidR="00376F4D">
        <w:rPr>
          <w:noProof/>
        </w:rPr>
        <w:fldChar w:fldCharType="end"/>
      </w:r>
      <w:r>
        <w:t xml:space="preserve"> </w:t>
      </w:r>
      <w:r w:rsidRPr="00DA0055">
        <w:t>Above: broken distal end of the fin spine of Gyrocanthus.</w:t>
      </w:r>
    </w:p>
    <w:p w:rsidR="000E1B3A" w:rsidRDefault="000E1B3A" w:rsidP="000E1B3A"/>
    <w:p w:rsidR="000E1B3A" w:rsidRPr="00F23DC0" w:rsidRDefault="000E1B3A" w:rsidP="000E1B3A">
      <w:r w:rsidRPr="00F23DC0">
        <w:t>This specimen is a fin-spine. Acanthodians are characterised by possessing a prominent spine along the leading edge of many of their fins.</w:t>
      </w:r>
    </w:p>
    <w:p w:rsidR="000E1B3A" w:rsidRDefault="000E1B3A" w:rsidP="000E1B3A"/>
    <w:p w:rsidR="000E1B3A" w:rsidRDefault="000E1B3A" w:rsidP="000E1B3A"/>
    <w:p w:rsidR="000E1B3A" w:rsidRDefault="00E873D4" w:rsidP="000E1B3A">
      <w:pPr>
        <w:pStyle w:val="Heading2"/>
      </w:pPr>
      <w:hyperlink r:id="rId24" w:history="1">
        <w:bookmarkStart w:id="6" w:name="_Toc535513784"/>
        <w:r w:rsidR="000E1B3A" w:rsidRPr="00E70C50">
          <w:rPr>
            <w:rStyle w:val="Hyperlink"/>
          </w:rPr>
          <w:t>2.5 Bothriolepis canadensis</w:t>
        </w:r>
        <w:bookmarkEnd w:id="6"/>
      </w:hyperlink>
    </w:p>
    <w:p w:rsidR="000E1B3A" w:rsidRDefault="000E1B3A" w:rsidP="000E1B3A"/>
    <w:p w:rsidR="000E1B3A" w:rsidRDefault="000E1B3A" w:rsidP="000E1B3A">
      <w:r>
        <w:t>This specimen is the head-shield of a placoderm in</w:t>
      </w:r>
      <w:r>
        <w:rPr>
          <w:rStyle w:val="apple-converted-space"/>
        </w:rPr>
        <w:t xml:space="preserve"> </w:t>
      </w:r>
      <w:r>
        <w:t>dorsal</w:t>
      </w:r>
      <w:r>
        <w:rPr>
          <w:rStyle w:val="apple-converted-space"/>
        </w:rPr>
        <w:t xml:space="preserve"> </w:t>
      </w:r>
      <w:r>
        <w:t>view. Placoderms were heavily armoured jawed fish that thrived during the Devonian. They had a nearly global distribution, and lived in marine and freshwater habitats. They range in size from a few centimetres to 10 metres or longer. One unique feature of the placoderms is the joint between the head-shield and the main trunk of the animal.</w:t>
      </w:r>
    </w:p>
    <w:p w:rsidR="000E1B3A" w:rsidRDefault="000E1B3A" w:rsidP="000E1B3A"/>
    <w:p w:rsidR="000E1B3A" w:rsidRDefault="000E1B3A" w:rsidP="000E1B3A">
      <w:pPr>
        <w:keepNext/>
      </w:pPr>
      <w:r>
        <w:rPr>
          <w:noProof/>
          <w:lang w:eastAsia="en-GB"/>
        </w:rPr>
        <w:lastRenderedPageBreak/>
        <w:drawing>
          <wp:inline distT="0" distB="0" distL="0" distR="0" wp14:anchorId="5212A37B" wp14:editId="3016824C">
            <wp:extent cx="4762500" cy="4876800"/>
            <wp:effectExtent l="0" t="0" r="0" b="0"/>
            <wp:docPr id="67" name="Picture 67" descr="http://www.ucl.ac.uk/museums-static/obl4he/vertebratepalaeo/5_Bothriolepis_canadens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ucl.ac.uk/museums-static/obl4he/vertebratepalaeo/5_Bothriolepis_canadensis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8768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64</w:t>
      </w:r>
      <w:r w:rsidR="00376F4D">
        <w:rPr>
          <w:noProof/>
        </w:rPr>
        <w:fldChar w:fldCharType="end"/>
      </w:r>
      <w:r>
        <w:t xml:space="preserve"> </w:t>
      </w:r>
      <w:r w:rsidRPr="00B0249C">
        <w:t>Above: Head shield of Bothriolepis seen from above (the front is to the left).</w:t>
      </w:r>
    </w:p>
    <w:p w:rsidR="000E1B3A" w:rsidRDefault="000E1B3A" w:rsidP="000E1B3A"/>
    <w:p w:rsidR="000E1B3A" w:rsidRPr="00F23DC0" w:rsidRDefault="000E1B3A" w:rsidP="000E1B3A">
      <w:r w:rsidRPr="00F23DC0">
        <w:rPr>
          <w:i/>
          <w:iCs/>
        </w:rPr>
        <w:t>Bothriolepis</w:t>
      </w:r>
      <w:r w:rsidRPr="00F23DC0">
        <w:t xml:space="preserve"> itself grew to about 25cm in length. It is of Late Devonian age, and has been found on virtually every continent. Note the texture and pattern on the head-shield armour. </w:t>
      </w:r>
    </w:p>
    <w:p w:rsidR="000E1B3A" w:rsidRDefault="000E1B3A" w:rsidP="000E1B3A"/>
    <w:p w:rsidR="000E1B3A" w:rsidRPr="00F23DC0" w:rsidRDefault="000E1B3A" w:rsidP="000E1B3A">
      <w:r w:rsidRPr="00F23DC0">
        <w:t xml:space="preserve">Compare this specimen with the models of </w:t>
      </w:r>
      <w:r w:rsidRPr="00F23DC0">
        <w:rPr>
          <w:i/>
          <w:iCs/>
        </w:rPr>
        <w:t>Bothriolepis</w:t>
      </w:r>
      <w:r w:rsidRPr="00F23DC0">
        <w:t xml:space="preserve">. </w:t>
      </w:r>
    </w:p>
    <w:p w:rsidR="000E1B3A" w:rsidRPr="00F23DC0" w:rsidRDefault="000E1B3A" w:rsidP="000E1B3A"/>
    <w:p w:rsidR="000E1B3A" w:rsidRPr="00F23DC0" w:rsidRDefault="000E1B3A" w:rsidP="000E1B3A"/>
    <w:p w:rsidR="000E1B3A" w:rsidRDefault="00E873D4" w:rsidP="000E1B3A">
      <w:pPr>
        <w:pStyle w:val="Heading2"/>
      </w:pPr>
      <w:hyperlink r:id="rId26" w:history="1">
        <w:bookmarkStart w:id="7" w:name="_Toc535513785"/>
        <w:r w:rsidR="000E1B3A" w:rsidRPr="00E70C50">
          <w:rPr>
            <w:rStyle w:val="Hyperlink"/>
          </w:rPr>
          <w:t>2.6 Model of Bothriolepis</w:t>
        </w:r>
        <w:bookmarkEnd w:id="7"/>
      </w:hyperlink>
    </w:p>
    <w:p w:rsidR="000E1B3A" w:rsidRDefault="000E1B3A" w:rsidP="000E1B3A"/>
    <w:p w:rsidR="000E1B3A" w:rsidRDefault="000E1B3A" w:rsidP="000E1B3A">
      <w:r>
        <w:t>This model provides a reasonably accurate picture of the appearance of the placoderm</w:t>
      </w:r>
      <w:r>
        <w:rPr>
          <w:rStyle w:val="apple-converted-space"/>
        </w:rPr>
        <w:t xml:space="preserve"> </w:t>
      </w:r>
      <w:r>
        <w:rPr>
          <w:i/>
          <w:iCs/>
        </w:rPr>
        <w:t>Bothriolepis</w:t>
      </w:r>
      <w:r>
        <w:t>. Compare this model with the head-shield preserved in the specimen of</w:t>
      </w:r>
      <w:r>
        <w:rPr>
          <w:rStyle w:val="apple-converted-space"/>
        </w:rPr>
        <w:t xml:space="preserve"> </w:t>
      </w:r>
      <w:r>
        <w:rPr>
          <w:i/>
          <w:iCs/>
        </w:rPr>
        <w:t>Bothriolepis</w:t>
      </w:r>
      <w:r>
        <w:t>.</w:t>
      </w:r>
    </w:p>
    <w:p w:rsidR="000E1B3A" w:rsidRDefault="000E1B3A" w:rsidP="000E1B3A"/>
    <w:p w:rsidR="000E1B3A" w:rsidRDefault="000E1B3A" w:rsidP="000E1B3A">
      <w:pPr>
        <w:keepNext/>
      </w:pPr>
      <w:r>
        <w:rPr>
          <w:noProof/>
          <w:lang w:eastAsia="en-GB"/>
        </w:rPr>
        <w:lastRenderedPageBreak/>
        <w:drawing>
          <wp:inline distT="0" distB="0" distL="0" distR="0" wp14:anchorId="6A916490" wp14:editId="66CBE90A">
            <wp:extent cx="4762500" cy="3149600"/>
            <wp:effectExtent l="0" t="0" r="0" b="0"/>
            <wp:docPr id="68" name="Picture 68" descr="http://www.ucl.ac.uk/museums-static/obl4he/vertebratepalaeo/6_Model_of_Bothriolep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ucl.ac.uk/museums-static/obl4he/vertebratepalaeo/6_Model_of_Bothriolepis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1496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65</w:t>
      </w:r>
      <w:r w:rsidR="00376F4D">
        <w:rPr>
          <w:noProof/>
        </w:rPr>
        <w:fldChar w:fldCharType="end"/>
      </w:r>
      <w:r>
        <w:t xml:space="preserve"> </w:t>
      </w:r>
      <w:r w:rsidRPr="0052162B">
        <w:t>Above: Model of Bothriolepis seen from the left.</w:t>
      </w:r>
    </w:p>
    <w:p w:rsidR="000E1B3A" w:rsidRDefault="000E1B3A" w:rsidP="000E1B3A"/>
    <w:p w:rsidR="000E1B3A" w:rsidRPr="00F23DC0" w:rsidRDefault="000E1B3A" w:rsidP="000E1B3A">
      <w:r w:rsidRPr="00F23DC0">
        <w:t xml:space="preserve">Identify the following features: </w:t>
      </w:r>
    </w:p>
    <w:p w:rsidR="000E1B3A" w:rsidRPr="00F23DC0" w:rsidRDefault="000E1B3A" w:rsidP="000E1B3A">
      <w:pPr>
        <w:numPr>
          <w:ilvl w:val="0"/>
          <w:numId w:val="4"/>
        </w:numPr>
      </w:pPr>
      <w:r w:rsidRPr="00F23DC0">
        <w:t>The head-shield and its junction with the trunk.</w:t>
      </w:r>
    </w:p>
    <w:p w:rsidR="000E1B3A" w:rsidRPr="00F23DC0" w:rsidRDefault="000E1B3A" w:rsidP="000E1B3A">
      <w:pPr>
        <w:numPr>
          <w:ilvl w:val="0"/>
          <w:numId w:val="4"/>
        </w:numPr>
      </w:pPr>
      <w:r w:rsidRPr="00F23DC0">
        <w:t>The lower jaw and mouth.</w:t>
      </w:r>
    </w:p>
    <w:p w:rsidR="000E1B3A" w:rsidRPr="00F23DC0" w:rsidRDefault="000E1B3A" w:rsidP="000E1B3A">
      <w:pPr>
        <w:numPr>
          <w:ilvl w:val="0"/>
          <w:numId w:val="4"/>
        </w:numPr>
      </w:pPr>
      <w:r w:rsidRPr="00F23DC0">
        <w:t>The prominent eyes (this is characteristic of the placoderm subgroup known as Antiarchs).</w:t>
      </w:r>
    </w:p>
    <w:p w:rsidR="000E1B3A" w:rsidRPr="00F23DC0" w:rsidRDefault="000E1B3A" w:rsidP="000E1B3A">
      <w:pPr>
        <w:numPr>
          <w:ilvl w:val="0"/>
          <w:numId w:val="4"/>
        </w:numPr>
      </w:pPr>
      <w:r w:rsidRPr="00F23DC0">
        <w:t>The pectoral fins.</w:t>
      </w:r>
    </w:p>
    <w:p w:rsidR="000E1B3A" w:rsidRDefault="000E1B3A" w:rsidP="000E1B3A"/>
    <w:p w:rsidR="000E1B3A" w:rsidRPr="00F23DC0" w:rsidRDefault="000E1B3A" w:rsidP="000E1B3A">
      <w:r w:rsidRPr="00F23DC0">
        <w:t xml:space="preserve">What other fins can you identify? </w:t>
      </w:r>
    </w:p>
    <w:p w:rsidR="000E1B3A" w:rsidRDefault="000E1B3A" w:rsidP="000E1B3A"/>
    <w:p w:rsidR="000E1B3A" w:rsidRDefault="000E1B3A" w:rsidP="000E1B3A">
      <w:pPr>
        <w:keepNext/>
      </w:pPr>
      <w:r>
        <w:rPr>
          <w:noProof/>
          <w:lang w:eastAsia="en-GB"/>
        </w:rPr>
        <w:drawing>
          <wp:inline distT="0" distB="0" distL="0" distR="0" wp14:anchorId="37B800B8" wp14:editId="290075C0">
            <wp:extent cx="4762500" cy="2914650"/>
            <wp:effectExtent l="0" t="0" r="0" b="0"/>
            <wp:docPr id="69" name="Picture 69" descr="http://www.ucl.ac.uk/museums-static/obl4he/vertebratepalaeo/6_Model_of_Bothriolepi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ucl.ac.uk/museums-static/obl4he/vertebratepalaeo/6_Model_of_Bothriolepis_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9146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66</w:t>
      </w:r>
      <w:r w:rsidR="00376F4D">
        <w:rPr>
          <w:noProof/>
        </w:rPr>
        <w:fldChar w:fldCharType="end"/>
      </w:r>
      <w:r>
        <w:t xml:space="preserve"> </w:t>
      </w:r>
      <w:r w:rsidRPr="008F5909">
        <w:t>Above: Model of Bothriolepis seen from above.</w:t>
      </w:r>
    </w:p>
    <w:p w:rsidR="000E1B3A" w:rsidRDefault="000E1B3A" w:rsidP="000E1B3A"/>
    <w:p w:rsidR="000E1B3A" w:rsidRDefault="000E1B3A" w:rsidP="000E1B3A">
      <w:pPr>
        <w:keepNext/>
      </w:pPr>
      <w:r>
        <w:rPr>
          <w:noProof/>
          <w:lang w:eastAsia="en-GB"/>
        </w:rPr>
        <w:lastRenderedPageBreak/>
        <w:drawing>
          <wp:inline distT="0" distB="0" distL="0" distR="0" wp14:anchorId="11B2179A" wp14:editId="7840220B">
            <wp:extent cx="4762500" cy="6210300"/>
            <wp:effectExtent l="0" t="0" r="0" b="0"/>
            <wp:docPr id="70" name="Picture 70" descr="http://www.ucl.ac.uk/museums-static/obl4he/vertebratepalaeo/6_Model_of_Bothriolep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ucl.ac.uk/museums-static/obl4he/vertebratepalaeo/6_Model_of_Bothriolepis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62103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67</w:t>
      </w:r>
      <w:r w:rsidR="00376F4D">
        <w:rPr>
          <w:noProof/>
        </w:rPr>
        <w:fldChar w:fldCharType="end"/>
      </w:r>
      <w:r>
        <w:t xml:space="preserve"> </w:t>
      </w:r>
      <w:r w:rsidRPr="008778D4">
        <w:t>Above: Model of Bothriolepis seen from the front.</w:t>
      </w:r>
    </w:p>
    <w:p w:rsidR="000E1B3A" w:rsidRDefault="000E1B3A" w:rsidP="000E1B3A"/>
    <w:p w:rsidR="000E1B3A" w:rsidRPr="00F23DC0" w:rsidRDefault="000E1B3A" w:rsidP="000E1B3A"/>
    <w:p w:rsidR="000E1B3A" w:rsidRDefault="00E873D4" w:rsidP="000E1B3A">
      <w:pPr>
        <w:pStyle w:val="Heading2"/>
      </w:pPr>
      <w:hyperlink r:id="rId30" w:history="1">
        <w:bookmarkStart w:id="8" w:name="_Toc535513786"/>
        <w:r w:rsidR="000E1B3A" w:rsidRPr="00E70C50">
          <w:rPr>
            <w:rStyle w:val="Hyperlink"/>
          </w:rPr>
          <w:t>2.7 Cladoselache</w:t>
        </w:r>
        <w:bookmarkEnd w:id="8"/>
      </w:hyperlink>
    </w:p>
    <w:p w:rsidR="000E1B3A" w:rsidRDefault="000E1B3A" w:rsidP="000E1B3A"/>
    <w:p w:rsidR="000E1B3A" w:rsidRDefault="000E1B3A" w:rsidP="000E1B3A">
      <w:r>
        <w:rPr>
          <w:i/>
          <w:iCs/>
        </w:rPr>
        <w:t>Cladoselache</w:t>
      </w:r>
      <w:r>
        <w:rPr>
          <w:rStyle w:val="apple-converted-space"/>
        </w:rPr>
        <w:t xml:space="preserve"> </w:t>
      </w:r>
      <w:r>
        <w:t>is a shark from the Late Devonian of North America. This shark reached about 1 metre in length and probably fed on small fish.</w:t>
      </w:r>
    </w:p>
    <w:p w:rsidR="000E1B3A" w:rsidRDefault="000E1B3A" w:rsidP="000E1B3A"/>
    <w:p w:rsidR="000E1B3A" w:rsidRDefault="000E1B3A" w:rsidP="000E1B3A">
      <w:pPr>
        <w:keepNext/>
      </w:pPr>
      <w:r>
        <w:rPr>
          <w:noProof/>
          <w:lang w:eastAsia="en-GB"/>
        </w:rPr>
        <w:lastRenderedPageBreak/>
        <w:drawing>
          <wp:inline distT="0" distB="0" distL="0" distR="0" wp14:anchorId="4F66FB8D" wp14:editId="3CCD3E4B">
            <wp:extent cx="4762500" cy="4356100"/>
            <wp:effectExtent l="0" t="0" r="0" b="6350"/>
            <wp:docPr id="71" name="Picture 71" descr="http://www.ucl.ac.uk/museums-static/obl4he/vertebratepalaeo/7_Cladoselach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ucl.ac.uk/museums-static/obl4he/vertebratepalaeo/7_Cladoselache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3561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68</w:t>
      </w:r>
      <w:r w:rsidR="00376F4D">
        <w:rPr>
          <w:noProof/>
        </w:rPr>
        <w:fldChar w:fldCharType="end"/>
      </w:r>
      <w:r>
        <w:t xml:space="preserve"> </w:t>
      </w:r>
      <w:r w:rsidRPr="00CD0D38">
        <w:t>Above: Pectoral fin of Cladoselache.</w:t>
      </w:r>
    </w:p>
    <w:p w:rsidR="000E1B3A" w:rsidRDefault="000E1B3A" w:rsidP="000E1B3A"/>
    <w:p w:rsidR="000E1B3A" w:rsidRPr="00F23DC0" w:rsidRDefault="000E1B3A" w:rsidP="000E1B3A">
      <w:r>
        <w:t>Note the structure of this pectoral fin</w:t>
      </w:r>
    </w:p>
    <w:p w:rsidR="000E1B3A" w:rsidRDefault="000E1B3A" w:rsidP="000E1B3A">
      <w:pPr>
        <w:pStyle w:val="Heading2"/>
      </w:pPr>
    </w:p>
    <w:p w:rsidR="000E1B3A" w:rsidRDefault="000E1B3A" w:rsidP="000E1B3A">
      <w:pPr>
        <w:pStyle w:val="Heading2"/>
      </w:pPr>
    </w:p>
    <w:p w:rsidR="000E1B3A" w:rsidRDefault="00E873D4" w:rsidP="000E1B3A">
      <w:pPr>
        <w:pStyle w:val="Heading2"/>
      </w:pPr>
      <w:hyperlink r:id="rId32" w:history="1">
        <w:bookmarkStart w:id="9" w:name="_Toc535513787"/>
        <w:r w:rsidR="000E1B3A" w:rsidRPr="00E70C50">
          <w:rPr>
            <w:rStyle w:val="Hyperlink"/>
          </w:rPr>
          <w:t>2.8 Megalodon</w:t>
        </w:r>
        <w:bookmarkEnd w:id="9"/>
      </w:hyperlink>
    </w:p>
    <w:p w:rsidR="000E1B3A" w:rsidRDefault="000E1B3A" w:rsidP="000E1B3A"/>
    <w:p w:rsidR="000E1B3A" w:rsidRDefault="000E1B3A" w:rsidP="000E1B3A">
      <w:r>
        <w:rPr>
          <w:i/>
          <w:iCs/>
        </w:rPr>
        <w:t>Megalodon</w:t>
      </w:r>
      <w:r>
        <w:t xml:space="preserve"> is a large shark from the Tertiary (see also</w:t>
      </w:r>
      <w:r>
        <w:rPr>
          <w:rStyle w:val="apple-converted-space"/>
        </w:rPr>
        <w:t xml:space="preserve"> </w:t>
      </w:r>
      <w:r>
        <w:rPr>
          <w:i/>
          <w:iCs/>
        </w:rPr>
        <w:t>Carcharodon</w:t>
      </w:r>
      <w:r>
        <w:t>). This specimen is a large triangular tooth. Note the shiny</w:t>
      </w:r>
      <w:r>
        <w:rPr>
          <w:rStyle w:val="apple-converted-space"/>
        </w:rPr>
        <w:t xml:space="preserve"> </w:t>
      </w:r>
      <w:hyperlink r:id="rId33" w:anchor="zoomoodle_glossary_enamel" w:tooltip="ZooMoodle Glossary: Enamel" w:history="1">
        <w:r>
          <w:rPr>
            <w:rStyle w:val="Hyperlink"/>
            <w:color w:val="003388"/>
          </w:rPr>
          <w:t>enamel</w:t>
        </w:r>
      </w:hyperlink>
      <w:r>
        <w:t>, and the fine serrations.</w:t>
      </w:r>
    </w:p>
    <w:p w:rsidR="000E1B3A" w:rsidRDefault="000E1B3A" w:rsidP="000E1B3A"/>
    <w:p w:rsidR="000E1B3A" w:rsidRDefault="000E1B3A" w:rsidP="000E1B3A">
      <w:pPr>
        <w:keepNext/>
      </w:pPr>
      <w:r>
        <w:rPr>
          <w:noProof/>
          <w:lang w:eastAsia="en-GB"/>
        </w:rPr>
        <w:lastRenderedPageBreak/>
        <w:drawing>
          <wp:inline distT="0" distB="0" distL="0" distR="0" wp14:anchorId="28DB9691" wp14:editId="0B2C11EB">
            <wp:extent cx="4762500" cy="6032500"/>
            <wp:effectExtent l="0" t="0" r="0" b="6350"/>
            <wp:docPr id="72" name="Picture 72" descr="http://www.ucl.ac.uk/museums-static/obl4he/vertebratepalaeo/8_Megalod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ucl.ac.uk/museums-static/obl4he/vertebratepalaeo/8_Megalodon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60325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69</w:t>
      </w:r>
      <w:r w:rsidR="00376F4D">
        <w:rPr>
          <w:noProof/>
        </w:rPr>
        <w:fldChar w:fldCharType="end"/>
      </w:r>
      <w:r>
        <w:t xml:space="preserve"> </w:t>
      </w:r>
      <w:r w:rsidRPr="00351E95">
        <w:t>Above: Tooth of Megalodon.</w:t>
      </w:r>
    </w:p>
    <w:p w:rsidR="000E1B3A" w:rsidRDefault="000E1B3A" w:rsidP="000E1B3A"/>
    <w:p w:rsidR="000E1B3A" w:rsidRPr="00822B1F" w:rsidRDefault="000E1B3A" w:rsidP="000E1B3A"/>
    <w:p w:rsidR="000E1B3A" w:rsidRDefault="00E873D4" w:rsidP="000E1B3A">
      <w:pPr>
        <w:pStyle w:val="Heading2"/>
      </w:pPr>
      <w:hyperlink r:id="rId35" w:history="1">
        <w:bookmarkStart w:id="10" w:name="_Toc535513788"/>
        <w:r w:rsidR="000E1B3A" w:rsidRPr="00E70C50">
          <w:rPr>
            <w:rStyle w:val="Hyperlink"/>
          </w:rPr>
          <w:t>2.9 Carcharodon angustidens</w:t>
        </w:r>
        <w:bookmarkEnd w:id="10"/>
      </w:hyperlink>
    </w:p>
    <w:p w:rsidR="000E1B3A" w:rsidRDefault="000E1B3A" w:rsidP="000E1B3A"/>
    <w:p w:rsidR="000E1B3A" w:rsidRDefault="000E1B3A" w:rsidP="000E1B3A">
      <w:r>
        <w:rPr>
          <w:i/>
          <w:iCs/>
        </w:rPr>
        <w:t>Carcharodon</w:t>
      </w:r>
      <w:r>
        <w:rPr>
          <w:rStyle w:val="apple-converted-space"/>
        </w:rPr>
        <w:t xml:space="preserve"> </w:t>
      </w:r>
      <w:r>
        <w:t>is a shark genus that includes the Great White shark. Some species, during the Tertiary, grew to gigantic sizes, though the evidence for this is mainly based on the discovery of large teeth. Do large teeth necessarily mean that this animal was a major predator of other large-bodied animals?</w:t>
      </w:r>
    </w:p>
    <w:p w:rsidR="000E1B3A" w:rsidRDefault="000E1B3A" w:rsidP="000E1B3A"/>
    <w:p w:rsidR="000E1B3A" w:rsidRDefault="000E1B3A" w:rsidP="000E1B3A">
      <w:pPr>
        <w:keepNext/>
      </w:pPr>
      <w:r>
        <w:rPr>
          <w:noProof/>
          <w:lang w:eastAsia="en-GB"/>
        </w:rPr>
        <w:lastRenderedPageBreak/>
        <w:drawing>
          <wp:inline distT="0" distB="0" distL="0" distR="0" wp14:anchorId="34B824A9" wp14:editId="17633B64">
            <wp:extent cx="4762500" cy="4864100"/>
            <wp:effectExtent l="0" t="0" r="0" b="0"/>
            <wp:docPr id="73" name="Picture 73" descr="http://www.ucl.ac.uk/museums-static/obl4he/vertebratepalaeo/9_Carcharodon_angustid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ucl.ac.uk/museums-static/obl4he/vertebratepalaeo/9_Carcharodon_angustidens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48641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70</w:t>
      </w:r>
      <w:r w:rsidR="00376F4D">
        <w:rPr>
          <w:noProof/>
        </w:rPr>
        <w:fldChar w:fldCharType="end"/>
      </w:r>
      <w:r>
        <w:t xml:space="preserve"> </w:t>
      </w:r>
      <w:r w:rsidRPr="00BF55FE">
        <w:t>Above: Tooth of Carcharodon.</w:t>
      </w:r>
    </w:p>
    <w:p w:rsidR="000E1B3A" w:rsidRDefault="000E1B3A" w:rsidP="000E1B3A"/>
    <w:p w:rsidR="000E1B3A" w:rsidRPr="00C2414B" w:rsidRDefault="000E1B3A" w:rsidP="000E1B3A">
      <w:r>
        <w:t>Note the shiny</w:t>
      </w:r>
      <w:r>
        <w:rPr>
          <w:rStyle w:val="apple-converted-space"/>
        </w:rPr>
        <w:t xml:space="preserve"> </w:t>
      </w:r>
      <w:hyperlink w:anchor="_Enamel" w:tooltip="ZooMoodle Glossary: Enamel" w:history="1">
        <w:r>
          <w:rPr>
            <w:rStyle w:val="Hyperlink"/>
            <w:color w:val="003388"/>
          </w:rPr>
          <w:t>enamel</w:t>
        </w:r>
      </w:hyperlink>
      <w:r>
        <w:rPr>
          <w:rStyle w:val="apple-converted-space"/>
        </w:rPr>
        <w:t xml:space="preserve"> </w:t>
      </w:r>
      <w:r>
        <w:t>and fine serrations.</w:t>
      </w:r>
    </w:p>
    <w:p w:rsidR="000E1B3A" w:rsidRDefault="000E1B3A" w:rsidP="000E1B3A"/>
    <w:p w:rsidR="000E1B3A" w:rsidRPr="00822B1F" w:rsidRDefault="000E1B3A" w:rsidP="000E1B3A"/>
    <w:p w:rsidR="000E1B3A" w:rsidRDefault="00E873D4" w:rsidP="000E1B3A">
      <w:pPr>
        <w:pStyle w:val="Heading2"/>
      </w:pPr>
      <w:hyperlink r:id="rId37" w:history="1">
        <w:bookmarkStart w:id="11" w:name="_Toc535513789"/>
        <w:r w:rsidR="000E1B3A" w:rsidRPr="00E70C50">
          <w:rPr>
            <w:rStyle w:val="Hyperlink"/>
          </w:rPr>
          <w:t>2.10 Myliobatis</w:t>
        </w:r>
        <w:bookmarkEnd w:id="11"/>
      </w:hyperlink>
    </w:p>
    <w:p w:rsidR="000E1B3A" w:rsidRDefault="000E1B3A" w:rsidP="000E1B3A"/>
    <w:p w:rsidR="000E1B3A" w:rsidRDefault="000E1B3A" w:rsidP="000E1B3A">
      <w:r>
        <w:rPr>
          <w:i/>
          <w:iCs/>
        </w:rPr>
        <w:t>Myliobatis</w:t>
      </w:r>
      <w:r>
        <w:rPr>
          <w:rStyle w:val="apple-converted-space"/>
        </w:rPr>
        <w:t xml:space="preserve"> </w:t>
      </w:r>
      <w:r>
        <w:t>is a genus of ray that first appeared in the Late Cretaceous. It includes</w:t>
      </w:r>
      <w:r>
        <w:rPr>
          <w:rStyle w:val="apple-converted-space"/>
        </w:rPr>
        <w:t xml:space="preserve"> </w:t>
      </w:r>
      <w:hyperlink r:id="rId38" w:anchor="zoomoodle_glossary_extant" w:tooltip="ZooMoodle Glossary: extant" w:history="1">
        <w:r>
          <w:rPr>
            <w:rStyle w:val="Hyperlink"/>
            <w:color w:val="003388"/>
          </w:rPr>
          <w:t>extant</w:t>
        </w:r>
      </w:hyperlink>
      <w:r>
        <w:rPr>
          <w:rStyle w:val="apple-converted-space"/>
        </w:rPr>
        <w:t xml:space="preserve"> </w:t>
      </w:r>
      <w:r>
        <w:t>species such as the Eagle Ray, from the east Atlantic and around Britain. The Eagle ray can grow up to 1.8 m long. It feeds on molluscs and crustaceans from the sea floor.</w:t>
      </w:r>
    </w:p>
    <w:p w:rsidR="000E1B3A" w:rsidRDefault="000E1B3A" w:rsidP="000E1B3A"/>
    <w:p w:rsidR="000E1B3A" w:rsidRDefault="000E1B3A" w:rsidP="000E1B3A">
      <w:pPr>
        <w:keepNext/>
      </w:pPr>
      <w:r>
        <w:rPr>
          <w:noProof/>
          <w:lang w:eastAsia="en-GB"/>
        </w:rPr>
        <w:lastRenderedPageBreak/>
        <w:drawing>
          <wp:inline distT="0" distB="0" distL="0" distR="0" wp14:anchorId="54EA368E" wp14:editId="383BCD83">
            <wp:extent cx="4762500" cy="3746500"/>
            <wp:effectExtent l="0" t="0" r="0" b="6350"/>
            <wp:docPr id="74" name="Picture 74" descr="http://www.ucl.ac.uk/museums-static/obl4he/vertebratepalaeo/10_Myliobat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ucl.ac.uk/museums-static/obl4he/vertebratepalaeo/10_Myliobatis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7465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71</w:t>
      </w:r>
      <w:r w:rsidR="00376F4D">
        <w:rPr>
          <w:noProof/>
        </w:rPr>
        <w:fldChar w:fldCharType="end"/>
      </w:r>
      <w:r>
        <w:t xml:space="preserve"> </w:t>
      </w:r>
      <w:r w:rsidRPr="00733128">
        <w:t>Above: Tooth plate of Myliobatis seen from below (the front of the plate is to the top).</w:t>
      </w:r>
    </w:p>
    <w:p w:rsidR="000E1B3A" w:rsidRPr="00C236DD" w:rsidRDefault="000E1B3A" w:rsidP="000E1B3A">
      <w:r w:rsidRPr="00C236DD">
        <w:t xml:space="preserve">This specimen is one of the crushing tooth-plates with a rasp-like surface. </w:t>
      </w:r>
    </w:p>
    <w:p w:rsidR="000E1B3A" w:rsidRDefault="000E1B3A" w:rsidP="000E1B3A"/>
    <w:p w:rsidR="000E1B3A" w:rsidRPr="00C2414B" w:rsidRDefault="000E1B3A" w:rsidP="000E1B3A"/>
    <w:p w:rsidR="000E1B3A" w:rsidRDefault="00E873D4" w:rsidP="000E1B3A">
      <w:pPr>
        <w:pStyle w:val="Heading2"/>
      </w:pPr>
      <w:hyperlink r:id="rId40" w:history="1">
        <w:bookmarkStart w:id="12" w:name="_Toc535513790"/>
        <w:r w:rsidR="000E1B3A" w:rsidRPr="00E70C50">
          <w:rPr>
            <w:rStyle w:val="Hyperlink"/>
          </w:rPr>
          <w:t>2.11 Orodus (pavement tooth shark)</w:t>
        </w:r>
        <w:bookmarkEnd w:id="12"/>
      </w:hyperlink>
    </w:p>
    <w:p w:rsidR="000E1B3A" w:rsidRDefault="000E1B3A" w:rsidP="000E1B3A"/>
    <w:p w:rsidR="000E1B3A" w:rsidRDefault="000E1B3A" w:rsidP="000E1B3A">
      <w:r>
        <w:t>This is a member of the Holocephali (rat-fish), a third group of cartilaginous fish.</w:t>
      </w:r>
      <w:r>
        <w:rPr>
          <w:rStyle w:val="apple-converted-space"/>
        </w:rPr>
        <w:t xml:space="preserve"> </w:t>
      </w:r>
      <w:r>
        <w:rPr>
          <w:i/>
          <w:iCs/>
        </w:rPr>
        <w:t>Orodus</w:t>
      </w:r>
      <w:r>
        <w:rPr>
          <w:rStyle w:val="apple-converted-space"/>
        </w:rPr>
        <w:t xml:space="preserve"> </w:t>
      </w:r>
      <w:r>
        <w:t>comes from the Lower Carboniferous and therefore represents a very early member of this rat-fish radiation.</w:t>
      </w:r>
    </w:p>
    <w:p w:rsidR="000E1B3A" w:rsidRDefault="000E1B3A" w:rsidP="000E1B3A"/>
    <w:p w:rsidR="000E1B3A" w:rsidRDefault="000E1B3A" w:rsidP="000E1B3A">
      <w:pPr>
        <w:keepNext/>
      </w:pPr>
      <w:r>
        <w:rPr>
          <w:noProof/>
          <w:lang w:eastAsia="en-GB"/>
        </w:rPr>
        <w:drawing>
          <wp:inline distT="0" distB="0" distL="0" distR="0" wp14:anchorId="6947F1F4" wp14:editId="081A15E7">
            <wp:extent cx="4762500" cy="3022600"/>
            <wp:effectExtent l="0" t="0" r="0" b="6350"/>
            <wp:docPr id="75" name="Picture 75" descr="http://www.ucl.ac.uk/museums-static/obl4he/vertebratepalaeo/11_Orodus_(pavement_tooth_shar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ucl.ac.uk/museums-static/obl4he/vertebratepalaeo/11_Orodus_(pavement_tooth_shark)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0226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72</w:t>
      </w:r>
      <w:r w:rsidR="00376F4D">
        <w:rPr>
          <w:noProof/>
        </w:rPr>
        <w:fldChar w:fldCharType="end"/>
      </w:r>
      <w:r>
        <w:t xml:space="preserve"> </w:t>
      </w:r>
      <w:r w:rsidRPr="00FA5536">
        <w:t>Above: Single tooth of Orodus seen from the side.</w:t>
      </w:r>
    </w:p>
    <w:p w:rsidR="000E1B3A" w:rsidRDefault="000E1B3A" w:rsidP="000E1B3A"/>
    <w:p w:rsidR="000E1B3A" w:rsidRPr="00C236DD" w:rsidRDefault="000E1B3A" w:rsidP="000E1B3A">
      <w:r w:rsidRPr="00C236DD">
        <w:t>This specimen is a tooth.</w:t>
      </w:r>
    </w:p>
    <w:p w:rsidR="000E1B3A" w:rsidRDefault="000E1B3A" w:rsidP="000E1B3A"/>
    <w:p w:rsidR="000E1B3A" w:rsidRPr="00C236DD" w:rsidRDefault="000E1B3A" w:rsidP="000E1B3A"/>
    <w:p w:rsidR="000E1B3A" w:rsidRDefault="00E873D4" w:rsidP="000E1B3A">
      <w:pPr>
        <w:pStyle w:val="Heading2"/>
      </w:pPr>
      <w:hyperlink r:id="rId42" w:history="1">
        <w:bookmarkStart w:id="13" w:name="_Toc535513791"/>
        <w:r w:rsidR="000E1B3A" w:rsidRPr="00E70C50">
          <w:rPr>
            <w:rStyle w:val="Hyperlink"/>
          </w:rPr>
          <w:t>2.12 Rhinoptera</w:t>
        </w:r>
        <w:bookmarkEnd w:id="13"/>
      </w:hyperlink>
    </w:p>
    <w:p w:rsidR="000E1B3A" w:rsidRDefault="000E1B3A" w:rsidP="000E1B3A"/>
    <w:p w:rsidR="000E1B3A" w:rsidRDefault="000E1B3A" w:rsidP="000E1B3A">
      <w:r>
        <w:rPr>
          <w:i/>
          <w:iCs/>
        </w:rPr>
        <w:t>Rhinoptera</w:t>
      </w:r>
      <w:r>
        <w:rPr>
          <w:rStyle w:val="apple-converted-space"/>
        </w:rPr>
        <w:t xml:space="preserve"> </w:t>
      </w:r>
      <w:r>
        <w:t>is an extinct ray that lived between the Late Cretaceous and Pliocene. It has been found in Europe, Africa, North and South America.</w:t>
      </w:r>
    </w:p>
    <w:p w:rsidR="000E1B3A" w:rsidRDefault="000E1B3A" w:rsidP="000E1B3A"/>
    <w:p w:rsidR="000E1B3A" w:rsidRDefault="000E1B3A" w:rsidP="000E1B3A">
      <w:pPr>
        <w:keepNext/>
      </w:pPr>
      <w:r>
        <w:rPr>
          <w:noProof/>
          <w:lang w:eastAsia="en-GB"/>
        </w:rPr>
        <w:drawing>
          <wp:inline distT="0" distB="0" distL="0" distR="0" wp14:anchorId="6BC706D9" wp14:editId="4D5E9B0F">
            <wp:extent cx="4762500" cy="4013200"/>
            <wp:effectExtent l="0" t="0" r="0" b="6350"/>
            <wp:docPr id="76" name="Picture 76" descr="http://www.ucl.ac.uk/museums-static/obl4he/vertebratepalaeo/12_Rhinopte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ucl.ac.uk/museums-static/obl4he/vertebratepalaeo/12_Rhinoptera_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0132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73</w:t>
      </w:r>
      <w:r w:rsidR="00376F4D">
        <w:rPr>
          <w:noProof/>
        </w:rPr>
        <w:fldChar w:fldCharType="end"/>
      </w:r>
      <w:r>
        <w:t xml:space="preserve"> </w:t>
      </w:r>
      <w:r w:rsidRPr="00FD74CC">
        <w:t>Above: Tooth battery of Rhinopters seen from below.</w:t>
      </w:r>
    </w:p>
    <w:p w:rsidR="000E1B3A" w:rsidRDefault="000E1B3A" w:rsidP="000E1B3A"/>
    <w:p w:rsidR="000E1B3A" w:rsidRDefault="000E1B3A" w:rsidP="000E1B3A">
      <w:r>
        <w:t>This specimen is a crushing tooth battery.</w:t>
      </w:r>
    </w:p>
    <w:p w:rsidR="000E1B3A" w:rsidRDefault="000E1B3A" w:rsidP="000E1B3A"/>
    <w:p w:rsidR="000E1B3A" w:rsidRPr="00C236DD" w:rsidRDefault="000E1B3A" w:rsidP="000E1B3A"/>
    <w:p w:rsidR="000E1B3A" w:rsidRDefault="00E873D4" w:rsidP="000E1B3A">
      <w:pPr>
        <w:pStyle w:val="Heading2"/>
      </w:pPr>
      <w:hyperlink r:id="rId44" w:history="1">
        <w:bookmarkStart w:id="14" w:name="_Toc535513792"/>
        <w:r w:rsidR="000E1B3A" w:rsidRPr="00E70C50">
          <w:rPr>
            <w:rStyle w:val="Hyperlink"/>
          </w:rPr>
          <w:t>2.13 Palaeoniscus</w:t>
        </w:r>
        <w:bookmarkEnd w:id="14"/>
      </w:hyperlink>
    </w:p>
    <w:p w:rsidR="000E1B3A" w:rsidRDefault="000E1B3A" w:rsidP="000E1B3A"/>
    <w:p w:rsidR="000E1B3A" w:rsidRDefault="000E1B3A" w:rsidP="000E1B3A">
      <w:r>
        <w:t>Early members of the ray-finned fish radiation (i.e. those present during the late Palaeozoic) are sometimes referred to collectively as ‘palaeoniscids’. It is from somewhere within this early assemblage that we believe the ancestors of more advanced forms (sturgeons, gars, the Bowfin and ultimately the teleost fish) arose.</w:t>
      </w:r>
    </w:p>
    <w:p w:rsidR="000E1B3A" w:rsidRDefault="000E1B3A" w:rsidP="000E1B3A"/>
    <w:p w:rsidR="000E1B3A" w:rsidRDefault="000E1B3A" w:rsidP="000E1B3A">
      <w:pPr>
        <w:keepNext/>
      </w:pPr>
      <w:r>
        <w:rPr>
          <w:noProof/>
          <w:lang w:eastAsia="en-GB"/>
        </w:rPr>
        <w:lastRenderedPageBreak/>
        <w:drawing>
          <wp:inline distT="0" distB="0" distL="0" distR="0" wp14:anchorId="416F5B67" wp14:editId="681246CC">
            <wp:extent cx="4762500" cy="4076700"/>
            <wp:effectExtent l="0" t="0" r="0" b="0"/>
            <wp:docPr id="77" name="Picture 77" descr="http://www.ucl.ac.uk/museums-static/obl4he/vertebratepalaeo/13_Palaeonisc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ucl.ac.uk/museums-static/obl4he/vertebratepalaeo/13_Palaeoniscus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0767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74</w:t>
      </w:r>
      <w:r w:rsidR="00376F4D">
        <w:rPr>
          <w:noProof/>
        </w:rPr>
        <w:fldChar w:fldCharType="end"/>
      </w:r>
      <w:r>
        <w:t xml:space="preserve"> </w:t>
      </w:r>
      <w:r w:rsidRPr="00C208EB">
        <w:t>Above: Cast of a fossil of the fish Palaeoniscus, the head is to the left.</w:t>
      </w:r>
    </w:p>
    <w:p w:rsidR="000E1B3A" w:rsidRDefault="000E1B3A" w:rsidP="000E1B3A"/>
    <w:p w:rsidR="000E1B3A" w:rsidRDefault="000E1B3A" w:rsidP="000E1B3A">
      <w:r>
        <w:rPr>
          <w:i/>
          <w:iCs/>
        </w:rPr>
        <w:t>Palaeoniscus</w:t>
      </w:r>
      <w:r>
        <w:rPr>
          <w:rStyle w:val="apple-converted-space"/>
        </w:rPr>
        <w:t xml:space="preserve"> </w:t>
      </w:r>
      <w:r>
        <w:t>comes from the Late Permain of Germany. Note the major fins and head structures etc. and the presence of the primitive heterocercal tail.</w:t>
      </w:r>
    </w:p>
    <w:p w:rsidR="000E1B3A" w:rsidRDefault="000E1B3A" w:rsidP="000E1B3A"/>
    <w:p w:rsidR="000E1B3A" w:rsidRPr="00C236DD" w:rsidRDefault="000E1B3A" w:rsidP="000E1B3A"/>
    <w:p w:rsidR="000E1B3A" w:rsidRDefault="00E873D4" w:rsidP="000E1B3A">
      <w:pPr>
        <w:pStyle w:val="Heading2"/>
      </w:pPr>
      <w:hyperlink r:id="rId46" w:history="1">
        <w:bookmarkStart w:id="15" w:name="_Toc535513793"/>
        <w:r w:rsidR="000E1B3A" w:rsidRPr="00E70C50">
          <w:rPr>
            <w:rStyle w:val="Hyperlink"/>
          </w:rPr>
          <w:t>2.14 Sturgeon</w:t>
        </w:r>
        <w:bookmarkEnd w:id="15"/>
      </w:hyperlink>
    </w:p>
    <w:p w:rsidR="000E1B3A" w:rsidRDefault="000E1B3A" w:rsidP="000E1B3A"/>
    <w:p w:rsidR="000E1B3A" w:rsidRDefault="000E1B3A" w:rsidP="000E1B3A">
      <w:pPr>
        <w:keepNext/>
      </w:pPr>
      <w:r>
        <w:rPr>
          <w:noProof/>
          <w:lang w:eastAsia="en-GB"/>
        </w:rPr>
        <w:lastRenderedPageBreak/>
        <w:drawing>
          <wp:inline distT="0" distB="0" distL="0" distR="0" wp14:anchorId="2032EBC9" wp14:editId="5C8C322B">
            <wp:extent cx="4762500" cy="4171950"/>
            <wp:effectExtent l="0" t="0" r="0" b="0"/>
            <wp:docPr id="78" name="Picture 78" descr="http://www.ucl.ac.uk/museums-static/obl4he/vertebratepalaeo/14_Sturge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ucl.ac.uk/museums-static/obl4he/vertebratepalaeo/14_Sturgeon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41719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75</w:t>
      </w:r>
      <w:r w:rsidR="00376F4D">
        <w:rPr>
          <w:noProof/>
        </w:rPr>
        <w:fldChar w:fldCharType="end"/>
      </w:r>
      <w:r>
        <w:t xml:space="preserve"> </w:t>
      </w:r>
      <w:r w:rsidRPr="003B5C22">
        <w:t>Above: Head of a sturgeon, seen from above left.</w:t>
      </w:r>
    </w:p>
    <w:p w:rsidR="000E1B3A" w:rsidRDefault="000E1B3A" w:rsidP="000E1B3A"/>
    <w:p w:rsidR="000E1B3A" w:rsidRDefault="000E1B3A" w:rsidP="000E1B3A">
      <w:r>
        <w:t>This mass of elements represent parts of the skeleton and armour of an</w:t>
      </w:r>
      <w:r>
        <w:rPr>
          <w:rStyle w:val="apple-converted-space"/>
        </w:rPr>
        <w:t xml:space="preserve"> </w:t>
      </w:r>
      <w:hyperlink r:id="rId48" w:anchor="zoomoodle_glossary_extant" w:tooltip="ZooMoodle Glossary: extant" w:history="1">
        <w:r>
          <w:rPr>
            <w:rStyle w:val="Hyperlink"/>
            <w:color w:val="003388"/>
          </w:rPr>
          <w:t>extant</w:t>
        </w:r>
      </w:hyperlink>
      <w:r>
        <w:rPr>
          <w:rStyle w:val="apple-converted-space"/>
        </w:rPr>
        <w:t xml:space="preserve"> </w:t>
      </w:r>
      <w:r>
        <w:t>sturgeon. Try to identify some of these elements.</w:t>
      </w:r>
    </w:p>
    <w:p w:rsidR="000E1B3A" w:rsidRDefault="000E1B3A" w:rsidP="000E1B3A"/>
    <w:p w:rsidR="000E1B3A" w:rsidRDefault="000E1B3A" w:rsidP="000E1B3A">
      <w:pPr>
        <w:keepNext/>
      </w:pPr>
      <w:r>
        <w:rPr>
          <w:noProof/>
          <w:lang w:eastAsia="en-GB"/>
        </w:rPr>
        <w:lastRenderedPageBreak/>
        <w:drawing>
          <wp:inline distT="0" distB="0" distL="0" distR="0" wp14:anchorId="096D85A6" wp14:editId="49ACE59B">
            <wp:extent cx="4762500" cy="5105400"/>
            <wp:effectExtent l="0" t="0" r="0" b="0"/>
            <wp:docPr id="79" name="Picture 79" descr="http://www.ucl.ac.uk/museums-static/obl4he/vertebratepalaeo/14_Sturge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ucl.ac.uk/museums-static/obl4he/vertebratepalaeo/14_Sturgeon_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51054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76</w:t>
      </w:r>
      <w:r w:rsidR="00376F4D">
        <w:rPr>
          <w:noProof/>
        </w:rPr>
        <w:fldChar w:fldCharType="end"/>
      </w:r>
      <w:r>
        <w:t xml:space="preserve"> </w:t>
      </w:r>
      <w:r w:rsidRPr="006710C8">
        <w:t>Above: Head of a sturgeon, seen from above.</w:t>
      </w:r>
    </w:p>
    <w:p w:rsidR="000E1B3A" w:rsidRDefault="000E1B3A" w:rsidP="000E1B3A"/>
    <w:p w:rsidR="000E1B3A" w:rsidRDefault="000E1B3A" w:rsidP="000E1B3A">
      <w:pPr>
        <w:keepNext/>
      </w:pPr>
      <w:r>
        <w:rPr>
          <w:noProof/>
          <w:lang w:eastAsia="en-GB"/>
        </w:rPr>
        <w:lastRenderedPageBreak/>
        <w:drawing>
          <wp:inline distT="0" distB="0" distL="0" distR="0" wp14:anchorId="08F13CE9" wp14:editId="29BA62B4">
            <wp:extent cx="4762500" cy="4686300"/>
            <wp:effectExtent l="0" t="0" r="0" b="0"/>
            <wp:docPr id="80" name="Picture 80" descr="http://www.ucl.ac.uk/museums-static/obl4he/vertebratepalaeo/14_Sturge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ucl.ac.uk/museums-static/obl4he/vertebratepalaeo/14_Sturgeon_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77</w:t>
      </w:r>
      <w:r w:rsidR="00376F4D">
        <w:rPr>
          <w:noProof/>
        </w:rPr>
        <w:fldChar w:fldCharType="end"/>
      </w:r>
      <w:r>
        <w:t xml:space="preserve"> </w:t>
      </w:r>
      <w:r w:rsidRPr="00F77E4E">
        <w:t>Above: Head of a sturgeon, seen from the left.</w:t>
      </w:r>
    </w:p>
    <w:p w:rsidR="000E1B3A" w:rsidRDefault="000E1B3A" w:rsidP="000E1B3A"/>
    <w:p w:rsidR="000E1B3A" w:rsidRPr="00C236DD" w:rsidRDefault="000E1B3A" w:rsidP="000E1B3A"/>
    <w:p w:rsidR="000E1B3A" w:rsidRDefault="00E873D4" w:rsidP="000E1B3A">
      <w:pPr>
        <w:pStyle w:val="Heading2"/>
      </w:pPr>
      <w:hyperlink r:id="rId51" w:history="1">
        <w:bookmarkStart w:id="16" w:name="_Toc535513794"/>
        <w:r w:rsidR="000E1B3A" w:rsidRPr="00E70C50">
          <w:rPr>
            <w:rStyle w:val="Hyperlink"/>
          </w:rPr>
          <w:t>2.15 Lepidotes minor</w:t>
        </w:r>
        <w:bookmarkEnd w:id="16"/>
      </w:hyperlink>
    </w:p>
    <w:p w:rsidR="000E1B3A" w:rsidRDefault="000E1B3A" w:rsidP="000E1B3A"/>
    <w:p w:rsidR="000E1B3A" w:rsidRDefault="000E1B3A" w:rsidP="000E1B3A">
      <w:r>
        <w:rPr>
          <w:i/>
          <w:iCs/>
        </w:rPr>
        <w:t>Lepidotes</w:t>
      </w:r>
      <w:r>
        <w:rPr>
          <w:rStyle w:val="apple-converted-space"/>
        </w:rPr>
        <w:t xml:space="preserve"> </w:t>
      </w:r>
      <w:r>
        <w:t>is a ray-finned fish from the Jurassic. It is relatively advanced compared to the palaeoniscid-like forms, but retains several plesiomorphic features with regard to teleosts. Note the scale pattern and other major features such as fins, operculum, head structures and so on.</w:t>
      </w:r>
    </w:p>
    <w:p w:rsidR="000E1B3A" w:rsidRDefault="000E1B3A" w:rsidP="000E1B3A"/>
    <w:p w:rsidR="000E1B3A" w:rsidRDefault="000E1B3A" w:rsidP="000E1B3A">
      <w:pPr>
        <w:keepNext/>
      </w:pPr>
      <w:r>
        <w:rPr>
          <w:noProof/>
          <w:lang w:eastAsia="en-GB"/>
        </w:rPr>
        <w:drawing>
          <wp:inline distT="0" distB="0" distL="0" distR="0" wp14:anchorId="6E6965BC" wp14:editId="5C70CF09">
            <wp:extent cx="4762500" cy="2190750"/>
            <wp:effectExtent l="0" t="0" r="0" b="0"/>
            <wp:docPr id="81" name="Picture 81" descr="http://www.ucl.ac.uk/museums-static/obl4he/vertebratepalaeo/15_Lepidotes_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ucl.ac.uk/museums-static/obl4he/vertebratepalaeo/15_Lepidotes_mino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78</w:t>
      </w:r>
      <w:r w:rsidR="00376F4D">
        <w:rPr>
          <w:noProof/>
        </w:rPr>
        <w:fldChar w:fldCharType="end"/>
      </w:r>
      <w:r>
        <w:t xml:space="preserve"> </w:t>
      </w:r>
      <w:r w:rsidRPr="00826978">
        <w:t>Above: Fossil of the fish Lepidotes, seen on the left side (the head is to the right).</w:t>
      </w:r>
    </w:p>
    <w:p w:rsidR="000E1B3A" w:rsidRDefault="000E1B3A" w:rsidP="000E1B3A"/>
    <w:p w:rsidR="000E1B3A" w:rsidRPr="00C236DD" w:rsidRDefault="000E1B3A" w:rsidP="000E1B3A"/>
    <w:p w:rsidR="000E1B3A" w:rsidRDefault="00E873D4" w:rsidP="000E1B3A">
      <w:pPr>
        <w:pStyle w:val="Heading2"/>
      </w:pPr>
      <w:hyperlink r:id="rId53" w:history="1">
        <w:bookmarkStart w:id="17" w:name="_Toc535513795"/>
        <w:r w:rsidR="000E1B3A" w:rsidRPr="00E70C50">
          <w:rPr>
            <w:rStyle w:val="Hyperlink"/>
          </w:rPr>
          <w:t>2.16 Scombrocolupea</w:t>
        </w:r>
        <w:bookmarkEnd w:id="17"/>
      </w:hyperlink>
    </w:p>
    <w:p w:rsidR="000E1B3A" w:rsidRDefault="000E1B3A" w:rsidP="000E1B3A"/>
    <w:p w:rsidR="000E1B3A" w:rsidRDefault="000E1B3A" w:rsidP="000E1B3A">
      <w:pPr>
        <w:keepNext/>
      </w:pPr>
      <w:r>
        <w:rPr>
          <w:noProof/>
          <w:lang w:eastAsia="en-GB"/>
        </w:rPr>
        <w:drawing>
          <wp:inline distT="0" distB="0" distL="0" distR="0" wp14:anchorId="6EC38247" wp14:editId="5D69E137">
            <wp:extent cx="4762500" cy="4883150"/>
            <wp:effectExtent l="0" t="0" r="0" b="0"/>
            <wp:docPr id="82" name="Picture 82" descr="http://www.ucl.ac.uk/museums-static/obl4he/vertebratepalaeo/16_Scombrocolu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ucl.ac.uk/museums-static/obl4he/vertebratepalaeo/16_Scombrocolupe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48831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79</w:t>
      </w:r>
      <w:r w:rsidR="00376F4D">
        <w:rPr>
          <w:noProof/>
        </w:rPr>
        <w:fldChar w:fldCharType="end"/>
      </w:r>
      <w:r>
        <w:t xml:space="preserve"> </w:t>
      </w:r>
      <w:r w:rsidRPr="00A4445C">
        <w:t>Above: Fossil of the fish Scombrocolupea, seen from the left.</w:t>
      </w:r>
    </w:p>
    <w:p w:rsidR="000E1B3A" w:rsidRDefault="000E1B3A" w:rsidP="000E1B3A"/>
    <w:p w:rsidR="000E1B3A" w:rsidRDefault="000E1B3A" w:rsidP="000E1B3A">
      <w:r>
        <w:t>This ray-finned fish belongs to the same group of teleosts as the perch, sailfish, tuna and mackerel.</w:t>
      </w:r>
    </w:p>
    <w:p w:rsidR="000E1B3A" w:rsidRDefault="000E1B3A" w:rsidP="000E1B3A"/>
    <w:p w:rsidR="000E1B3A" w:rsidRPr="00C236DD" w:rsidRDefault="000E1B3A" w:rsidP="000E1B3A"/>
    <w:p w:rsidR="000E1B3A" w:rsidRDefault="00E873D4" w:rsidP="000E1B3A">
      <w:pPr>
        <w:pStyle w:val="Heading2"/>
      </w:pPr>
      <w:hyperlink r:id="rId55" w:history="1">
        <w:bookmarkStart w:id="18" w:name="_Toc535513796"/>
        <w:r w:rsidR="000E1B3A" w:rsidRPr="00E70C50">
          <w:rPr>
            <w:rStyle w:val="Hyperlink"/>
          </w:rPr>
          <w:t>2.17 Clupea</w:t>
        </w:r>
        <w:bookmarkEnd w:id="18"/>
      </w:hyperlink>
    </w:p>
    <w:p w:rsidR="000E1B3A" w:rsidRDefault="000E1B3A" w:rsidP="000E1B3A"/>
    <w:p w:rsidR="000E1B3A" w:rsidRDefault="000E1B3A" w:rsidP="000E1B3A">
      <w:pPr>
        <w:keepNext/>
      </w:pPr>
      <w:r>
        <w:rPr>
          <w:noProof/>
          <w:lang w:eastAsia="en-GB"/>
        </w:rPr>
        <w:lastRenderedPageBreak/>
        <w:drawing>
          <wp:inline distT="0" distB="0" distL="0" distR="0" wp14:anchorId="41F1EBE6" wp14:editId="78F3A620">
            <wp:extent cx="4762500" cy="2838450"/>
            <wp:effectExtent l="0" t="0" r="0" b="0"/>
            <wp:docPr id="83" name="Picture 83" descr="http://www.ucl.ac.uk/museums-static/obl4he/vertebratepalaeo/17_Clu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ucl.ac.uk/museums-static/obl4he/vertebratepalaeo/17_Clupe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0E1B3A" w:rsidRDefault="000E1B3A" w:rsidP="000E1B3A">
      <w:pPr>
        <w:pStyle w:val="Caption"/>
      </w:pPr>
      <w:r>
        <w:t xml:space="preserve">Figure </w:t>
      </w:r>
      <w:r w:rsidR="00376F4D">
        <w:rPr>
          <w:noProof/>
        </w:rPr>
        <w:fldChar w:fldCharType="begin"/>
      </w:r>
      <w:r w:rsidR="00376F4D">
        <w:rPr>
          <w:noProof/>
        </w:rPr>
        <w:instrText xml:space="preserve"> SEQ Figure \* ARABIC </w:instrText>
      </w:r>
      <w:r w:rsidR="00376F4D">
        <w:rPr>
          <w:noProof/>
        </w:rPr>
        <w:fldChar w:fldCharType="separate"/>
      </w:r>
      <w:r>
        <w:rPr>
          <w:noProof/>
        </w:rPr>
        <w:t>80</w:t>
      </w:r>
      <w:r w:rsidR="00376F4D">
        <w:rPr>
          <w:noProof/>
        </w:rPr>
        <w:fldChar w:fldCharType="end"/>
      </w:r>
      <w:r>
        <w:t xml:space="preserve"> </w:t>
      </w:r>
      <w:r w:rsidRPr="00A51EA6">
        <w:t>Above: Fossil of the fish Clupea, seen from the left.</w:t>
      </w:r>
    </w:p>
    <w:p w:rsidR="000E1B3A" w:rsidRDefault="000E1B3A" w:rsidP="000E1B3A"/>
    <w:p w:rsidR="000E1B3A" w:rsidRDefault="000E1B3A" w:rsidP="000E1B3A">
      <w:r>
        <w:t>Clupeiformes is the order of Ray-finned fish that includes herrings, anchovies and sardines. They tend to be fairly small open water or coastal fish, that feed on plankton, small fish and crustaceans.</w:t>
      </w:r>
    </w:p>
    <w:p w:rsidR="000E1B3A" w:rsidRDefault="000E1B3A" w:rsidP="000E1B3A"/>
    <w:p w:rsidR="000E1B3A" w:rsidRPr="00C236DD" w:rsidRDefault="000E1B3A" w:rsidP="000E1B3A"/>
    <w:p w:rsidR="000E1B3A" w:rsidRDefault="00E873D4" w:rsidP="000E1B3A">
      <w:pPr>
        <w:pStyle w:val="Heading2"/>
      </w:pPr>
      <w:hyperlink r:id="rId57" w:history="1">
        <w:bookmarkStart w:id="19" w:name="_Toc535513797"/>
        <w:r w:rsidR="000E1B3A" w:rsidRPr="00E70C50">
          <w:rPr>
            <w:rStyle w:val="Hyperlink"/>
          </w:rPr>
          <w:t>2.18 Other taxa</w:t>
        </w:r>
        <w:bookmarkEnd w:id="19"/>
      </w:hyperlink>
    </w:p>
    <w:p w:rsidR="000E1B3A" w:rsidRDefault="000E1B3A" w:rsidP="000E1B3A"/>
    <w:p w:rsidR="000E1B3A" w:rsidRPr="00C236DD" w:rsidRDefault="000E1B3A" w:rsidP="000E1B3A">
      <w:r w:rsidRPr="00C236DD">
        <w:t xml:space="preserve">The skate </w:t>
      </w:r>
      <w:r w:rsidRPr="00C236DD">
        <w:rPr>
          <w:i/>
          <w:iCs/>
        </w:rPr>
        <w:t>Raja batis</w:t>
      </w:r>
      <w:r w:rsidRPr="00C236DD">
        <w:t xml:space="preserve">, the fossil fish </w:t>
      </w:r>
      <w:r w:rsidRPr="00C236DD">
        <w:rPr>
          <w:i/>
          <w:iCs/>
        </w:rPr>
        <w:t>Lepidotes minor</w:t>
      </w:r>
      <w:r w:rsidRPr="00C236DD">
        <w:t xml:space="preserve"> and the modern bowfin </w:t>
      </w:r>
      <w:r w:rsidRPr="00C236DD">
        <w:rPr>
          <w:i/>
          <w:iCs/>
        </w:rPr>
        <w:t>Amia</w:t>
      </w:r>
      <w:r w:rsidRPr="00C236DD">
        <w:t xml:space="preserve"> were all featured in </w:t>
      </w:r>
      <w:hyperlink r:id="rId58" w:history="1">
        <w:r w:rsidRPr="00240959">
          <w:rPr>
            <w:rStyle w:val="Hyperlink"/>
          </w:rPr>
          <w:t>Chapter 1</w:t>
        </w:r>
      </w:hyperlink>
      <w:r w:rsidRPr="00C236DD">
        <w:t xml:space="preserve">. </w:t>
      </w:r>
    </w:p>
    <w:p w:rsidR="000E1B3A" w:rsidRPr="00C236DD" w:rsidRDefault="000E1B3A" w:rsidP="000E1B3A"/>
    <w:p w:rsidR="000E1B3A" w:rsidRDefault="000E1B3A" w:rsidP="000E1B3A">
      <w:r>
        <w:br w:type="page"/>
      </w:r>
    </w:p>
    <w:p w:rsidR="00376F4D" w:rsidRPr="00683CAB" w:rsidRDefault="00E873D4" w:rsidP="00376F4D">
      <w:pPr>
        <w:pStyle w:val="Heading1"/>
      </w:pPr>
      <w:hyperlink r:id="rId59" w:history="1">
        <w:bookmarkStart w:id="20" w:name="_Toc535513798"/>
        <w:r w:rsidR="00376F4D" w:rsidRPr="00683CAB">
          <w:rPr>
            <w:rStyle w:val="Hyperlink"/>
            <w:color w:val="2E74B5" w:themeColor="accent1" w:themeShade="BF"/>
            <w:u w:val="none"/>
          </w:rPr>
          <w:t>Glossary</w:t>
        </w:r>
        <w:bookmarkEnd w:id="20"/>
      </w:hyperlink>
    </w:p>
    <w:p w:rsidR="00376F4D" w:rsidRDefault="00376F4D" w:rsidP="00376F4D"/>
    <w:p w:rsidR="00376F4D" w:rsidRPr="00F8179B" w:rsidRDefault="00376F4D" w:rsidP="00376F4D">
      <w:pPr>
        <w:pStyle w:val="Heading2"/>
      </w:pPr>
      <w:bookmarkStart w:id="21" w:name="_Toc535513799"/>
      <w:r w:rsidRPr="00F8179B">
        <w:t>A</w:t>
      </w:r>
      <w:bookmarkEnd w:id="21"/>
    </w:p>
    <w:p w:rsidR="00376F4D" w:rsidRDefault="00376F4D" w:rsidP="00376F4D"/>
    <w:p w:rsidR="00376F4D" w:rsidRPr="00F51E09" w:rsidRDefault="00376F4D" w:rsidP="00376F4D">
      <w:pPr>
        <w:pStyle w:val="Heading3"/>
        <w:ind w:firstLine="720"/>
      </w:pPr>
      <w:bookmarkStart w:id="22" w:name="_Toc535513800"/>
      <w:r w:rsidRPr="00F51E09">
        <w:t>akinetic</w:t>
      </w:r>
      <w:bookmarkEnd w:id="22"/>
    </w:p>
    <w:p w:rsidR="00376F4D" w:rsidRDefault="00376F4D" w:rsidP="00376F4D">
      <w:pPr>
        <w:ind w:left="720"/>
      </w:pPr>
      <w:r>
        <w:t xml:space="preserve">In anatomy, this refers to a low level of flexibility in a structure due to a lack of moveable joints. </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23" w:name="_amniote"/>
      <w:bookmarkStart w:id="24" w:name="_Toc535513801"/>
      <w:bookmarkEnd w:id="23"/>
      <w:r w:rsidRPr="00F51E09">
        <w:t>amniote</w:t>
      </w:r>
      <w:bookmarkEnd w:id="24"/>
    </w:p>
    <w:p w:rsidR="00376F4D" w:rsidRDefault="00376F4D" w:rsidP="00376F4D">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25" w:name="_anapsid"/>
      <w:bookmarkStart w:id="26" w:name="_Toc535513802"/>
      <w:bookmarkEnd w:id="25"/>
      <w:r w:rsidRPr="00F51E09">
        <w:t>anapsid</w:t>
      </w:r>
      <w:bookmarkEnd w:id="26"/>
    </w:p>
    <w:p w:rsidR="00376F4D" w:rsidRDefault="00376F4D" w:rsidP="00376F4D">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60"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27" w:name="_Apatite"/>
      <w:bookmarkStart w:id="28" w:name="_Toc535513803"/>
      <w:bookmarkEnd w:id="27"/>
      <w:r w:rsidRPr="00F51E09">
        <w:t>Apatite</w:t>
      </w:r>
      <w:bookmarkEnd w:id="28"/>
    </w:p>
    <w:p w:rsidR="00376F4D" w:rsidRDefault="00376F4D" w:rsidP="00376F4D">
      <w:pPr>
        <w:ind w:left="720"/>
      </w:pPr>
      <w:r>
        <w:t xml:space="preserve">Calcium phosphate: the crystalline component of bone. </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29" w:name="_Toc535513804"/>
      <w:r w:rsidRPr="00F51E09">
        <w:t>apomorphy</w:t>
      </w:r>
      <w:bookmarkEnd w:id="29"/>
    </w:p>
    <w:p w:rsidR="00376F4D" w:rsidRDefault="00376F4D" w:rsidP="00376F4D">
      <w:pPr>
        <w:ind w:left="720"/>
      </w:pPr>
      <w:r>
        <w:t xml:space="preserve">A derived or specialised character. </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30" w:name="_Appendicular_skeleton"/>
      <w:bookmarkStart w:id="31" w:name="_Toc535513805"/>
      <w:bookmarkEnd w:id="30"/>
      <w:r w:rsidRPr="00F51E09">
        <w:t>Appendicular skeleton</w:t>
      </w:r>
      <w:bookmarkEnd w:id="31"/>
    </w:p>
    <w:p w:rsidR="00376F4D" w:rsidRDefault="00376F4D" w:rsidP="00376F4D">
      <w:pPr>
        <w:ind w:left="720"/>
      </w:pPr>
      <w:r>
        <w:t xml:space="preserve">The endoskeletal element of the fins or limbs of a vertebrate, and their associated girdles (pectoral or pelvic). </w:t>
      </w:r>
    </w:p>
    <w:p w:rsidR="00376F4D" w:rsidRDefault="00376F4D" w:rsidP="00376F4D">
      <w:pPr>
        <w:ind w:left="720"/>
      </w:pPr>
    </w:p>
    <w:p w:rsidR="00376F4D" w:rsidRDefault="00376F4D" w:rsidP="00376F4D">
      <w:pPr>
        <w:ind w:left="720"/>
      </w:pPr>
    </w:p>
    <w:p w:rsidR="00376F4D" w:rsidRPr="00F51E09" w:rsidRDefault="00376F4D" w:rsidP="00376F4D">
      <w:pPr>
        <w:pStyle w:val="Heading3"/>
        <w:ind w:firstLine="720"/>
      </w:pPr>
      <w:bookmarkStart w:id="32" w:name="_Toc535513806"/>
      <w:r w:rsidRPr="00F51E09">
        <w:t>Axial skeleton</w:t>
      </w:r>
      <w:bookmarkEnd w:id="32"/>
    </w:p>
    <w:p w:rsidR="00376F4D" w:rsidRDefault="00376F4D" w:rsidP="00376F4D">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376F4D" w:rsidRDefault="00376F4D" w:rsidP="00376F4D">
      <w:pPr>
        <w:ind w:left="720"/>
      </w:pPr>
    </w:p>
    <w:p w:rsidR="00376F4D" w:rsidRPr="00F8179B" w:rsidRDefault="00376F4D" w:rsidP="00376F4D">
      <w:pPr>
        <w:pStyle w:val="Heading2"/>
      </w:pPr>
      <w:bookmarkStart w:id="33" w:name="_Toc535513807"/>
      <w:r w:rsidRPr="00F8179B">
        <w:t>B</w:t>
      </w:r>
      <w:bookmarkEnd w:id="33"/>
    </w:p>
    <w:p w:rsidR="00376F4D" w:rsidRDefault="00376F4D" w:rsidP="00376F4D"/>
    <w:p w:rsidR="00376F4D" w:rsidRPr="00F8179B" w:rsidRDefault="00376F4D" w:rsidP="00376F4D">
      <w:pPr>
        <w:pStyle w:val="Heading3"/>
        <w:ind w:firstLine="720"/>
      </w:pPr>
      <w:bookmarkStart w:id="34" w:name="_Basal"/>
      <w:bookmarkStart w:id="35" w:name="_Toc535513808"/>
      <w:bookmarkEnd w:id="34"/>
      <w:r w:rsidRPr="00F8179B">
        <w:t>Basal</w:t>
      </w:r>
      <w:bookmarkEnd w:id="35"/>
    </w:p>
    <w:p w:rsidR="00376F4D" w:rsidRDefault="00376F4D" w:rsidP="00376F4D">
      <w:pPr>
        <w:ind w:left="720"/>
      </w:pPr>
      <w:r>
        <w:t xml:space="preserve">Of, relating to, located at, or forming a base.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36" w:name="_Toc535513809"/>
      <w:r w:rsidRPr="00F8179B">
        <w:lastRenderedPageBreak/>
        <w:t>Bicuspid</w:t>
      </w:r>
      <w:bookmarkEnd w:id="36"/>
    </w:p>
    <w:p w:rsidR="00376F4D" w:rsidRDefault="00376F4D" w:rsidP="00376F4D">
      <w:pPr>
        <w:ind w:left="720"/>
      </w:pPr>
      <w:r w:rsidRPr="00F8179B">
        <w:t xml:space="preserve">A tooth bearing two </w:t>
      </w:r>
      <w:hyperlink w:anchor="_Cusp" w:tooltip="ZooMoodle Glossary: Cusp" w:history="1">
        <w:r w:rsidRPr="00F8179B">
          <w:rPr>
            <w:rStyle w:val="Hyperlink"/>
          </w:rPr>
          <w:t>cusps</w:t>
        </w:r>
      </w:hyperlink>
      <w:r w:rsidRPr="00F8179B">
        <w:t>.</w:t>
      </w:r>
    </w:p>
    <w:p w:rsidR="00376F4D" w:rsidRDefault="00376F4D" w:rsidP="00376F4D">
      <w:pPr>
        <w:ind w:left="720"/>
      </w:pPr>
    </w:p>
    <w:p w:rsidR="00376F4D" w:rsidRPr="00F8179B" w:rsidRDefault="00376F4D" w:rsidP="00376F4D">
      <w:pPr>
        <w:pStyle w:val="Heading2"/>
      </w:pPr>
      <w:bookmarkStart w:id="37" w:name="_Toc535513810"/>
      <w:r w:rsidRPr="00F8179B">
        <w:t>C</w:t>
      </w:r>
      <w:bookmarkEnd w:id="37"/>
    </w:p>
    <w:p w:rsidR="00376F4D" w:rsidRDefault="00376F4D" w:rsidP="00376F4D"/>
    <w:p w:rsidR="00376F4D" w:rsidRPr="00F8179B" w:rsidRDefault="00376F4D" w:rsidP="00376F4D">
      <w:pPr>
        <w:pStyle w:val="Heading3"/>
        <w:ind w:firstLine="720"/>
      </w:pPr>
      <w:bookmarkStart w:id="38" w:name="_Toc535513811"/>
      <w:r w:rsidRPr="00F8179B">
        <w:t>Calcified cartilage</w:t>
      </w:r>
      <w:bookmarkEnd w:id="38"/>
    </w:p>
    <w:p w:rsidR="00376F4D" w:rsidRDefault="00E873D4" w:rsidP="00376F4D">
      <w:pPr>
        <w:ind w:left="720"/>
      </w:pPr>
      <w:hyperlink w:anchor="_Cartilage" w:tooltip="ZooMoodle Glossary: Cartilage" w:history="1">
        <w:r w:rsidR="00376F4D" w:rsidRPr="00F8179B">
          <w:rPr>
            <w:rStyle w:val="Hyperlink"/>
          </w:rPr>
          <w:t>Cartilage</w:t>
        </w:r>
      </w:hyperlink>
      <w:r w:rsidR="00376F4D" w:rsidRPr="00F8179B">
        <w:t xml:space="preserve"> strengthened with a scattering of </w:t>
      </w:r>
      <w:hyperlink w:anchor="_Apatite" w:history="1">
        <w:r w:rsidR="00376F4D" w:rsidRPr="00F8179B">
          <w:rPr>
            <w:rStyle w:val="Hyperlink"/>
          </w:rPr>
          <w:t>apatite</w:t>
        </w:r>
      </w:hyperlink>
      <w:r w:rsidR="00376F4D" w:rsidRPr="00F8179B">
        <w:t xml:space="preserve"> crystals (calcium phosphate), as seen in Chondrichthians.</w:t>
      </w:r>
      <w:r w:rsidR="00376F4D">
        <w:cr/>
      </w:r>
    </w:p>
    <w:p w:rsidR="00376F4D" w:rsidRDefault="00376F4D" w:rsidP="00376F4D">
      <w:pPr>
        <w:ind w:left="720"/>
      </w:pPr>
    </w:p>
    <w:p w:rsidR="00376F4D" w:rsidRPr="00F8179B" w:rsidRDefault="00376F4D" w:rsidP="00376F4D">
      <w:pPr>
        <w:pStyle w:val="Heading3"/>
        <w:ind w:firstLine="720"/>
      </w:pPr>
      <w:bookmarkStart w:id="39" w:name="_Cartilage"/>
      <w:bookmarkStart w:id="40" w:name="_Toc535513812"/>
      <w:bookmarkEnd w:id="39"/>
      <w:r w:rsidRPr="00F8179B">
        <w:t>Cartilage</w:t>
      </w:r>
      <w:bookmarkEnd w:id="40"/>
    </w:p>
    <w:p w:rsidR="00376F4D" w:rsidRDefault="00376F4D" w:rsidP="00376F4D">
      <w:pPr>
        <w:ind w:left="720"/>
      </w:pPr>
      <w:r>
        <w:t xml:space="preserve">A tough, elastic, fibrous connective tissue composed of collagen fibres. Used as skeletal tissue in vertebrates, it is non-mineralised and is often the developmental precursor of bone.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41" w:name="_Clade"/>
      <w:bookmarkStart w:id="42" w:name="_Toc535513813"/>
      <w:bookmarkEnd w:id="41"/>
      <w:r w:rsidRPr="00F8179B">
        <w:t>Clade</w:t>
      </w:r>
      <w:bookmarkEnd w:id="42"/>
    </w:p>
    <w:p w:rsidR="00376F4D" w:rsidRDefault="00376F4D" w:rsidP="00376F4D">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43" w:name="_cladistic"/>
      <w:bookmarkStart w:id="44" w:name="_Toc535513814"/>
      <w:bookmarkEnd w:id="43"/>
      <w:r w:rsidRPr="00F8179B">
        <w:t>cladistic</w:t>
      </w:r>
      <w:bookmarkEnd w:id="44"/>
    </w:p>
    <w:p w:rsidR="00376F4D" w:rsidRDefault="00376F4D" w:rsidP="00376F4D">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376F4D" w:rsidRDefault="00376F4D" w:rsidP="00376F4D">
      <w:pPr>
        <w:ind w:left="720"/>
      </w:pPr>
    </w:p>
    <w:p w:rsidR="00376F4D" w:rsidRPr="00F8179B" w:rsidRDefault="00376F4D" w:rsidP="00376F4D">
      <w:pPr>
        <w:pStyle w:val="Heading3"/>
        <w:ind w:firstLine="720"/>
      </w:pPr>
      <w:bookmarkStart w:id="45" w:name="_Toc535513815"/>
      <w:r w:rsidRPr="00F8179B">
        <w:t>cladogram</w:t>
      </w:r>
      <w:bookmarkEnd w:id="45"/>
    </w:p>
    <w:p w:rsidR="00376F4D" w:rsidRDefault="00376F4D" w:rsidP="00376F4D">
      <w:pPr>
        <w:ind w:left="720"/>
      </w:pPr>
      <w:r>
        <w:t xml:space="preserve">A branching tree-like diagram representing the phylogenetic relationships (evolutionary history) of a lineage.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46" w:name="_Toc535513816"/>
      <w:r w:rsidRPr="00F8179B">
        <w:t>cloaca</w:t>
      </w:r>
      <w:bookmarkEnd w:id="46"/>
    </w:p>
    <w:p w:rsidR="00376F4D" w:rsidRDefault="00376F4D" w:rsidP="00376F4D">
      <w:pPr>
        <w:ind w:left="720"/>
      </w:pPr>
      <w:r>
        <w:t>The common opening for the reproductive, urinary, and digestive tracts, seen in all vertebrates except therian mammals (marsupials and placental mammals).</w:t>
      </w:r>
    </w:p>
    <w:p w:rsidR="00376F4D" w:rsidRDefault="00376F4D" w:rsidP="00376F4D">
      <w:pPr>
        <w:ind w:left="720"/>
      </w:pPr>
    </w:p>
    <w:p w:rsidR="00376F4D" w:rsidRDefault="00376F4D" w:rsidP="00376F4D">
      <w:pPr>
        <w:ind w:left="720"/>
      </w:pPr>
      <w:r>
        <w:t xml:space="preserve">The term comes from the Latin for sewer.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47" w:name="_Toc535513817"/>
      <w:r w:rsidRPr="00F8179B">
        <w:t>Cursorial</w:t>
      </w:r>
      <w:bookmarkEnd w:id="47"/>
    </w:p>
    <w:p w:rsidR="00376F4D" w:rsidRDefault="00376F4D" w:rsidP="00376F4D">
      <w:pPr>
        <w:ind w:left="720"/>
      </w:pPr>
      <w:r>
        <w:t xml:space="preserve">Adapted for running.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48" w:name="_Cusp"/>
      <w:bookmarkStart w:id="49" w:name="_Toc535513818"/>
      <w:bookmarkEnd w:id="48"/>
      <w:r w:rsidRPr="00F8179B">
        <w:t>Cusp</w:t>
      </w:r>
      <w:bookmarkEnd w:id="49"/>
    </w:p>
    <w:p w:rsidR="00376F4D" w:rsidRDefault="00376F4D" w:rsidP="00376F4D">
      <w:pPr>
        <w:ind w:left="720"/>
      </w:pPr>
      <w:r>
        <w:t>The biting point of a tooth.</w:t>
      </w:r>
    </w:p>
    <w:p w:rsidR="00376F4D" w:rsidRDefault="00376F4D" w:rsidP="00376F4D"/>
    <w:p w:rsidR="00376F4D" w:rsidRDefault="00376F4D" w:rsidP="00376F4D"/>
    <w:p w:rsidR="00376F4D" w:rsidRPr="00F8179B" w:rsidRDefault="00376F4D" w:rsidP="00376F4D">
      <w:pPr>
        <w:pStyle w:val="Heading2"/>
      </w:pPr>
      <w:bookmarkStart w:id="50" w:name="_Toc535513819"/>
      <w:r w:rsidRPr="00F8179B">
        <w:t>D</w:t>
      </w:r>
      <w:bookmarkEnd w:id="50"/>
    </w:p>
    <w:p w:rsidR="00376F4D" w:rsidRDefault="00376F4D" w:rsidP="00376F4D"/>
    <w:p w:rsidR="00376F4D" w:rsidRPr="00F8179B" w:rsidRDefault="00376F4D" w:rsidP="00376F4D">
      <w:pPr>
        <w:pStyle w:val="Heading3"/>
        <w:ind w:firstLine="720"/>
      </w:pPr>
      <w:bookmarkStart w:id="51" w:name="_Dentary"/>
      <w:bookmarkStart w:id="52" w:name="_Toc535513820"/>
      <w:bookmarkEnd w:id="51"/>
      <w:r w:rsidRPr="00F8179B">
        <w:lastRenderedPageBreak/>
        <w:t>Dentary</w:t>
      </w:r>
      <w:bookmarkEnd w:id="52"/>
    </w:p>
    <w:p w:rsidR="00376F4D" w:rsidRDefault="00376F4D" w:rsidP="00376F4D">
      <w:pPr>
        <w:ind w:left="720"/>
      </w:pPr>
      <w:r w:rsidRPr="00F8179B">
        <w:t>The anterior bone of the lower jaw which bears the teeth. It forms the whole of the lower jaw in mammals.</w:t>
      </w:r>
    </w:p>
    <w:p w:rsidR="00376F4D" w:rsidRDefault="00376F4D" w:rsidP="00376F4D">
      <w:pPr>
        <w:ind w:left="720"/>
      </w:pPr>
    </w:p>
    <w:p w:rsidR="00376F4D" w:rsidRPr="00F8179B" w:rsidRDefault="00376F4D" w:rsidP="00376F4D">
      <w:pPr>
        <w:pStyle w:val="Heading3"/>
        <w:ind w:firstLine="720"/>
      </w:pPr>
      <w:bookmarkStart w:id="53" w:name="_Dentine"/>
      <w:bookmarkStart w:id="54" w:name="_Toc535513821"/>
      <w:bookmarkEnd w:id="53"/>
      <w:r w:rsidRPr="00F8179B">
        <w:t>Dentine</w:t>
      </w:r>
      <w:bookmarkEnd w:id="54"/>
    </w:p>
    <w:p w:rsidR="00376F4D" w:rsidRDefault="00376F4D" w:rsidP="00376F4D">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55" w:name="_Dermal_bone"/>
      <w:bookmarkStart w:id="56" w:name="_Toc535513822"/>
      <w:bookmarkEnd w:id="55"/>
      <w:r w:rsidRPr="00F8179B">
        <w:t>Dermal bone</w:t>
      </w:r>
      <w:bookmarkEnd w:id="56"/>
    </w:p>
    <w:p w:rsidR="00376F4D" w:rsidRDefault="00376F4D" w:rsidP="00376F4D">
      <w:pPr>
        <w:ind w:left="720"/>
      </w:pPr>
      <w:r>
        <w:t>A type of bone forming within the dermis - the deep layer of vertebrate skin cells below the surface layer, the epidermis.</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57" w:name="_diapsid"/>
      <w:bookmarkStart w:id="58" w:name="_Toc535513823"/>
      <w:bookmarkEnd w:id="57"/>
      <w:r w:rsidRPr="00F8179B">
        <w:t>diapsid</w:t>
      </w:r>
      <w:bookmarkEnd w:id="58"/>
    </w:p>
    <w:p w:rsidR="00376F4D" w:rsidRDefault="00376F4D" w:rsidP="00376F4D">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376F4D" w:rsidRDefault="00376F4D" w:rsidP="00376F4D">
      <w:pPr>
        <w:ind w:left="720"/>
      </w:pPr>
    </w:p>
    <w:p w:rsidR="00376F4D" w:rsidRDefault="00376F4D" w:rsidP="00376F4D">
      <w:pPr>
        <w:ind w:left="720"/>
      </w:pPr>
    </w:p>
    <w:p w:rsidR="00376F4D" w:rsidRPr="00F8179B" w:rsidRDefault="00376F4D" w:rsidP="00376F4D">
      <w:pPr>
        <w:pStyle w:val="Heading2"/>
      </w:pPr>
      <w:bookmarkStart w:id="59" w:name="_Toc535513824"/>
      <w:r w:rsidRPr="00F8179B">
        <w:t>E</w:t>
      </w:r>
      <w:bookmarkEnd w:id="59"/>
    </w:p>
    <w:p w:rsidR="00376F4D" w:rsidRDefault="00376F4D" w:rsidP="00376F4D"/>
    <w:p w:rsidR="00376F4D" w:rsidRPr="00F8179B" w:rsidRDefault="00376F4D" w:rsidP="00376F4D">
      <w:pPr>
        <w:pStyle w:val="Heading3"/>
        <w:ind w:firstLine="720"/>
      </w:pPr>
      <w:bookmarkStart w:id="60" w:name="_Enamel"/>
      <w:bookmarkStart w:id="61" w:name="_Toc535513825"/>
      <w:bookmarkEnd w:id="60"/>
      <w:r w:rsidRPr="00F8179B">
        <w:t>Enamel</w:t>
      </w:r>
      <w:bookmarkEnd w:id="61"/>
    </w:p>
    <w:p w:rsidR="00376F4D" w:rsidRDefault="00376F4D" w:rsidP="00376F4D">
      <w:pPr>
        <w:ind w:left="720"/>
      </w:pPr>
      <w:r>
        <w:t xml:space="preserve">The crystalline material covering the crown of a tooth, or certain scales.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62" w:name="_Endopterygota"/>
      <w:bookmarkStart w:id="63" w:name="_Toc535513826"/>
      <w:bookmarkEnd w:id="62"/>
      <w:r w:rsidRPr="00F8179B">
        <w:t>Endopterygota</w:t>
      </w:r>
      <w:bookmarkEnd w:id="63"/>
    </w:p>
    <w:p w:rsidR="00376F4D" w:rsidRDefault="00376F4D" w:rsidP="00376F4D">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376F4D" w:rsidRDefault="00376F4D" w:rsidP="00376F4D">
      <w:pPr>
        <w:ind w:left="720"/>
      </w:pPr>
    </w:p>
    <w:p w:rsidR="00376F4D" w:rsidRPr="00F8179B" w:rsidRDefault="00376F4D" w:rsidP="00376F4D">
      <w:pPr>
        <w:pStyle w:val="Heading3"/>
        <w:ind w:firstLine="720"/>
      </w:pPr>
      <w:bookmarkStart w:id="64" w:name="_Toc535513827"/>
      <w:r w:rsidRPr="00F8179B">
        <w:t>Epidermal</w:t>
      </w:r>
      <w:bookmarkEnd w:id="64"/>
    </w:p>
    <w:p w:rsidR="00376F4D" w:rsidRDefault="00376F4D" w:rsidP="00376F4D">
      <w:pPr>
        <w:ind w:left="720"/>
      </w:pPr>
      <w:r>
        <w:t xml:space="preserve">Pertaining to, or originating from, the epidermis - the surface layer of skin cells in vertebrates </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65" w:name="_euryapsid"/>
      <w:bookmarkStart w:id="66" w:name="_Toc535513828"/>
      <w:bookmarkEnd w:id="65"/>
      <w:r w:rsidRPr="00F8179B">
        <w:t>euryapsid</w:t>
      </w:r>
      <w:bookmarkEnd w:id="66"/>
    </w:p>
    <w:p w:rsidR="00376F4D" w:rsidRDefault="00376F4D" w:rsidP="00376F4D">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376F4D" w:rsidRDefault="00376F4D" w:rsidP="00376F4D">
      <w:pPr>
        <w:ind w:left="720"/>
      </w:pPr>
    </w:p>
    <w:p w:rsidR="00376F4D" w:rsidRPr="00F8179B" w:rsidRDefault="00376F4D" w:rsidP="00376F4D">
      <w:pPr>
        <w:pStyle w:val="Heading3"/>
        <w:ind w:firstLine="720"/>
      </w:pPr>
      <w:bookmarkStart w:id="67" w:name="_extant"/>
      <w:bookmarkStart w:id="68" w:name="_Toc535513829"/>
      <w:bookmarkEnd w:id="67"/>
      <w:r w:rsidRPr="00F8179B">
        <w:t>extant</w:t>
      </w:r>
      <w:bookmarkEnd w:id="68"/>
    </w:p>
    <w:p w:rsidR="00376F4D" w:rsidRDefault="00376F4D" w:rsidP="00376F4D">
      <w:pPr>
        <w:ind w:left="720"/>
      </w:pPr>
      <w:r>
        <w:t>Not extinct.</w:t>
      </w:r>
    </w:p>
    <w:p w:rsidR="00376F4D" w:rsidRDefault="00376F4D" w:rsidP="00376F4D"/>
    <w:p w:rsidR="00376F4D" w:rsidRDefault="00376F4D" w:rsidP="00376F4D"/>
    <w:p w:rsidR="00376F4D" w:rsidRPr="00F8179B" w:rsidRDefault="00376F4D" w:rsidP="00376F4D">
      <w:pPr>
        <w:pStyle w:val="Heading2"/>
      </w:pPr>
      <w:bookmarkStart w:id="69" w:name="_Toc535513830"/>
      <w:r w:rsidRPr="00F8179B">
        <w:t>F</w:t>
      </w:r>
      <w:bookmarkEnd w:id="69"/>
    </w:p>
    <w:p w:rsidR="00376F4D" w:rsidRDefault="00376F4D" w:rsidP="00376F4D"/>
    <w:p w:rsidR="00376F4D" w:rsidRPr="00F8179B" w:rsidRDefault="00376F4D" w:rsidP="00376F4D">
      <w:pPr>
        <w:pStyle w:val="Heading3"/>
        <w:ind w:firstLine="720"/>
      </w:pPr>
      <w:bookmarkStart w:id="70" w:name="_Toc535513831"/>
      <w:r w:rsidRPr="00F8179B">
        <w:t>fossorial</w:t>
      </w:r>
      <w:bookmarkEnd w:id="70"/>
    </w:p>
    <w:p w:rsidR="00376F4D" w:rsidRDefault="00376F4D" w:rsidP="00376F4D">
      <w:pPr>
        <w:ind w:left="720"/>
      </w:pPr>
      <w:r>
        <w:t>Specialised for burrowing.</w:t>
      </w:r>
    </w:p>
    <w:p w:rsidR="00376F4D" w:rsidRDefault="00376F4D" w:rsidP="00376F4D">
      <w:pPr>
        <w:ind w:left="720"/>
      </w:pPr>
    </w:p>
    <w:p w:rsidR="00376F4D" w:rsidRDefault="00376F4D" w:rsidP="00376F4D">
      <w:pPr>
        <w:ind w:left="720"/>
      </w:pPr>
    </w:p>
    <w:p w:rsidR="00376F4D" w:rsidRPr="00F8179B" w:rsidRDefault="00376F4D" w:rsidP="00376F4D">
      <w:pPr>
        <w:pStyle w:val="Heading3"/>
        <w:ind w:firstLine="720"/>
      </w:pPr>
      <w:bookmarkStart w:id="71" w:name="_furcula"/>
      <w:bookmarkStart w:id="72" w:name="_Toc535513832"/>
      <w:bookmarkEnd w:id="71"/>
      <w:r w:rsidRPr="00F8179B">
        <w:t>furcula</w:t>
      </w:r>
      <w:bookmarkEnd w:id="72"/>
    </w:p>
    <w:p w:rsidR="00376F4D" w:rsidRDefault="00376F4D" w:rsidP="00376F4D">
      <w:pPr>
        <w:ind w:left="720"/>
      </w:pPr>
      <w:r>
        <w:t>The fused clavicle bones of a bird, also known as the wishbone.</w:t>
      </w:r>
    </w:p>
    <w:p w:rsidR="00376F4D" w:rsidRDefault="00376F4D" w:rsidP="00376F4D">
      <w:pPr>
        <w:rPr>
          <w:b/>
          <w:bCs/>
        </w:rPr>
      </w:pPr>
    </w:p>
    <w:p w:rsidR="00376F4D" w:rsidRDefault="00376F4D" w:rsidP="00376F4D">
      <w:pPr>
        <w:rPr>
          <w:b/>
          <w:bCs/>
        </w:rPr>
      </w:pPr>
    </w:p>
    <w:p w:rsidR="00376F4D" w:rsidRDefault="00376F4D" w:rsidP="00376F4D">
      <w:pPr>
        <w:pStyle w:val="Heading2"/>
      </w:pPr>
      <w:bookmarkStart w:id="73" w:name="_Toc535513833"/>
      <w:r>
        <w:t>H</w:t>
      </w:r>
      <w:bookmarkEnd w:id="73"/>
    </w:p>
    <w:p w:rsidR="00376F4D" w:rsidRDefault="00376F4D" w:rsidP="00376F4D">
      <w:pPr>
        <w:rPr>
          <w:b/>
          <w:bCs/>
        </w:rPr>
      </w:pPr>
    </w:p>
    <w:p w:rsidR="00376F4D" w:rsidRPr="00F8179B" w:rsidRDefault="00376F4D" w:rsidP="00376F4D">
      <w:pPr>
        <w:pStyle w:val="Heading3"/>
        <w:ind w:firstLine="720"/>
      </w:pPr>
      <w:bookmarkStart w:id="74" w:name="_Toc535513834"/>
      <w:r w:rsidRPr="00F8179B">
        <w:t>Hemimetabolous</w:t>
      </w:r>
      <w:bookmarkEnd w:id="74"/>
    </w:p>
    <w:p w:rsidR="00376F4D" w:rsidRDefault="00376F4D" w:rsidP="00376F4D">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376F4D" w:rsidRPr="00F8179B"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75" w:name="_Holometabolous"/>
      <w:bookmarkStart w:id="76" w:name="_Toc535513835"/>
      <w:bookmarkEnd w:id="75"/>
      <w:r w:rsidRPr="00F8179B">
        <w:t>Holometabolous</w:t>
      </w:r>
      <w:bookmarkEnd w:id="76"/>
    </w:p>
    <w:p w:rsidR="00376F4D" w:rsidRDefault="00376F4D" w:rsidP="00376F4D">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376F4D" w:rsidRDefault="00376F4D" w:rsidP="00376F4D">
      <w:pPr>
        <w:ind w:left="720"/>
        <w:rPr>
          <w:bCs/>
        </w:rPr>
      </w:pPr>
    </w:p>
    <w:p w:rsidR="00376F4D" w:rsidRDefault="00376F4D" w:rsidP="00376F4D">
      <w:pPr>
        <w:ind w:left="720"/>
        <w:rPr>
          <w:bCs/>
        </w:rPr>
      </w:pPr>
    </w:p>
    <w:p w:rsidR="00376F4D" w:rsidRPr="00F8179B" w:rsidRDefault="00376F4D" w:rsidP="00376F4D">
      <w:pPr>
        <w:pStyle w:val="Heading3"/>
        <w:ind w:firstLine="720"/>
      </w:pPr>
      <w:bookmarkStart w:id="77" w:name="_Toc535513836"/>
      <w:r w:rsidRPr="00F8179B">
        <w:t>Horny</w:t>
      </w:r>
      <w:bookmarkEnd w:id="77"/>
    </w:p>
    <w:p w:rsidR="00376F4D" w:rsidRDefault="00376F4D" w:rsidP="00376F4D">
      <w:pPr>
        <w:ind w:left="720"/>
        <w:rPr>
          <w:bCs/>
        </w:rPr>
      </w:pPr>
      <w:r w:rsidRPr="00F8179B">
        <w:rPr>
          <w:bCs/>
        </w:rPr>
        <w:t>Consisting of horn - a tough material composed mainly of keratin.</w:t>
      </w:r>
    </w:p>
    <w:p w:rsidR="00376F4D" w:rsidRDefault="00376F4D" w:rsidP="00376F4D">
      <w:pPr>
        <w:rPr>
          <w:bCs/>
        </w:rPr>
      </w:pPr>
    </w:p>
    <w:p w:rsidR="00376F4D" w:rsidRDefault="00376F4D" w:rsidP="00376F4D">
      <w:pPr>
        <w:rPr>
          <w:bCs/>
        </w:rPr>
      </w:pPr>
    </w:p>
    <w:p w:rsidR="00376F4D" w:rsidRDefault="00376F4D" w:rsidP="00376F4D">
      <w:pPr>
        <w:pStyle w:val="Heading2"/>
      </w:pPr>
      <w:bookmarkStart w:id="78" w:name="_Toc535513837"/>
      <w:r>
        <w:t>I</w:t>
      </w:r>
      <w:bookmarkEnd w:id="78"/>
    </w:p>
    <w:p w:rsidR="00376F4D" w:rsidRDefault="00376F4D" w:rsidP="00376F4D">
      <w:pPr>
        <w:rPr>
          <w:bCs/>
        </w:rPr>
      </w:pPr>
    </w:p>
    <w:p w:rsidR="00376F4D" w:rsidRPr="00F8179B" w:rsidRDefault="00376F4D" w:rsidP="00376F4D">
      <w:pPr>
        <w:pStyle w:val="Heading3"/>
        <w:ind w:firstLine="720"/>
      </w:pPr>
      <w:bookmarkStart w:id="79" w:name="_ilium"/>
      <w:bookmarkStart w:id="80" w:name="_Toc535513838"/>
      <w:bookmarkEnd w:id="79"/>
      <w:r w:rsidRPr="00F8179B">
        <w:t>ilium</w:t>
      </w:r>
      <w:bookmarkEnd w:id="80"/>
    </w:p>
    <w:p w:rsidR="00376F4D" w:rsidRPr="00F8179B" w:rsidRDefault="00376F4D" w:rsidP="00376F4D">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376F4D" w:rsidRDefault="00376F4D" w:rsidP="00376F4D">
      <w:pPr>
        <w:rPr>
          <w:bCs/>
        </w:rPr>
      </w:pPr>
    </w:p>
    <w:p w:rsidR="00376F4D" w:rsidRDefault="00376F4D" w:rsidP="00376F4D">
      <w:pPr>
        <w:rPr>
          <w:bCs/>
        </w:rPr>
      </w:pPr>
    </w:p>
    <w:p w:rsidR="00376F4D" w:rsidRDefault="00376F4D" w:rsidP="00376F4D">
      <w:pPr>
        <w:pStyle w:val="Heading2"/>
      </w:pPr>
      <w:bookmarkStart w:id="81" w:name="_Toc535513839"/>
      <w:r>
        <w:t>K</w:t>
      </w:r>
      <w:bookmarkEnd w:id="81"/>
    </w:p>
    <w:p w:rsidR="00376F4D" w:rsidRDefault="00376F4D" w:rsidP="00376F4D">
      <w:pPr>
        <w:rPr>
          <w:b/>
          <w:bCs/>
        </w:rPr>
      </w:pPr>
    </w:p>
    <w:p w:rsidR="00376F4D" w:rsidRPr="00F8179B" w:rsidRDefault="00376F4D" w:rsidP="00376F4D">
      <w:pPr>
        <w:pStyle w:val="Heading3"/>
        <w:ind w:firstLine="720"/>
      </w:pPr>
      <w:bookmarkStart w:id="82" w:name="_Toc535513840"/>
      <w:r w:rsidRPr="00F8179B">
        <w:t>Kinetic</w:t>
      </w:r>
      <w:bookmarkEnd w:id="82"/>
    </w:p>
    <w:p w:rsidR="00376F4D" w:rsidRPr="00F8179B" w:rsidRDefault="00376F4D" w:rsidP="00376F4D">
      <w:pPr>
        <w:ind w:left="720"/>
        <w:rPr>
          <w:bCs/>
        </w:rPr>
      </w:pPr>
      <w:r w:rsidRPr="00F8179B">
        <w:rPr>
          <w:bCs/>
        </w:rPr>
        <w:t>In anatomy, referring to a high level of flexibility afforded by numerous moveable joints.</w:t>
      </w:r>
    </w:p>
    <w:p w:rsidR="00376F4D" w:rsidRDefault="00376F4D" w:rsidP="00376F4D">
      <w:pPr>
        <w:rPr>
          <w:bCs/>
        </w:rPr>
      </w:pPr>
    </w:p>
    <w:p w:rsidR="00376F4D" w:rsidRDefault="00376F4D" w:rsidP="00376F4D">
      <w:pPr>
        <w:rPr>
          <w:bCs/>
        </w:rPr>
      </w:pPr>
    </w:p>
    <w:p w:rsidR="00376F4D" w:rsidRDefault="00376F4D" w:rsidP="00376F4D">
      <w:pPr>
        <w:pStyle w:val="Heading2"/>
      </w:pPr>
      <w:bookmarkStart w:id="83" w:name="_Toc535513841"/>
      <w:r>
        <w:t>L</w:t>
      </w:r>
      <w:bookmarkEnd w:id="83"/>
    </w:p>
    <w:p w:rsidR="00376F4D" w:rsidRDefault="00376F4D" w:rsidP="00376F4D">
      <w:pPr>
        <w:rPr>
          <w:bCs/>
        </w:rPr>
      </w:pPr>
    </w:p>
    <w:p w:rsidR="00376F4D" w:rsidRPr="00F8179B" w:rsidRDefault="00376F4D" w:rsidP="00376F4D">
      <w:pPr>
        <w:pStyle w:val="Heading3"/>
        <w:ind w:firstLine="720"/>
      </w:pPr>
      <w:bookmarkStart w:id="84" w:name="_Toc535513842"/>
      <w:r w:rsidRPr="00F8179B">
        <w:t>Lymph heart</w:t>
      </w:r>
      <w:bookmarkEnd w:id="84"/>
    </w:p>
    <w:p w:rsidR="00376F4D" w:rsidRPr="00F8179B" w:rsidRDefault="00376F4D" w:rsidP="00376F4D">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376F4D" w:rsidRDefault="00376F4D" w:rsidP="00376F4D">
      <w:pPr>
        <w:rPr>
          <w:bCs/>
        </w:rPr>
      </w:pPr>
    </w:p>
    <w:p w:rsidR="00376F4D" w:rsidRDefault="00376F4D" w:rsidP="00376F4D">
      <w:pPr>
        <w:rPr>
          <w:bCs/>
        </w:rPr>
      </w:pPr>
    </w:p>
    <w:p w:rsidR="00376F4D" w:rsidRDefault="00376F4D" w:rsidP="00376F4D">
      <w:pPr>
        <w:pStyle w:val="Heading2"/>
      </w:pPr>
      <w:bookmarkStart w:id="85" w:name="_Toc535513843"/>
      <w:r>
        <w:t>M</w:t>
      </w:r>
      <w:bookmarkEnd w:id="85"/>
    </w:p>
    <w:p w:rsidR="00376F4D" w:rsidRDefault="00376F4D" w:rsidP="00376F4D">
      <w:pPr>
        <w:rPr>
          <w:bCs/>
        </w:rPr>
      </w:pPr>
    </w:p>
    <w:p w:rsidR="00376F4D" w:rsidRPr="00F8179B" w:rsidRDefault="00376F4D" w:rsidP="00376F4D">
      <w:pPr>
        <w:pStyle w:val="Heading3"/>
        <w:ind w:firstLine="720"/>
      </w:pPr>
      <w:bookmarkStart w:id="86" w:name="_Toc535513844"/>
      <w:r w:rsidRPr="00F8179B">
        <w:t>Metacone</w:t>
      </w:r>
      <w:bookmarkEnd w:id="86"/>
    </w:p>
    <w:p w:rsidR="00376F4D" w:rsidRPr="00F8179B" w:rsidRDefault="00376F4D" w:rsidP="00376F4D">
      <w:pPr>
        <w:ind w:left="720"/>
        <w:rPr>
          <w:bCs/>
        </w:rPr>
      </w:pPr>
      <w:r w:rsidRPr="00F8179B">
        <w:rPr>
          <w:bCs/>
        </w:rPr>
        <w:t>In mammals, the metacone is the distobuccal (rear-most and cheek side) cusp of an upper molar tooth.</w:t>
      </w:r>
    </w:p>
    <w:p w:rsidR="00376F4D" w:rsidRPr="00F8179B"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87" w:name="_monophyletic"/>
      <w:bookmarkStart w:id="88" w:name="_Toc535513845"/>
      <w:bookmarkEnd w:id="87"/>
      <w:r w:rsidRPr="00F8179B">
        <w:t>monophyletic</w:t>
      </w:r>
      <w:bookmarkEnd w:id="88"/>
    </w:p>
    <w:p w:rsidR="00376F4D" w:rsidRPr="00F8179B" w:rsidRDefault="00376F4D" w:rsidP="00376F4D">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376F4D" w:rsidRPr="00F8179B" w:rsidRDefault="00376F4D" w:rsidP="00376F4D">
      <w:pPr>
        <w:ind w:left="720"/>
        <w:rPr>
          <w:bCs/>
        </w:rPr>
      </w:pPr>
    </w:p>
    <w:p w:rsidR="00376F4D" w:rsidRPr="00F8179B" w:rsidRDefault="00376F4D" w:rsidP="00376F4D">
      <w:pPr>
        <w:ind w:left="720"/>
        <w:rPr>
          <w:bCs/>
        </w:rPr>
      </w:pPr>
      <w:r w:rsidRPr="00F8179B">
        <w:rPr>
          <w:bCs/>
        </w:rPr>
        <w:t>For example, mammals are a monophyletic group, as all species descended from the first known mammal are considered mammals.</w:t>
      </w:r>
    </w:p>
    <w:p w:rsidR="00376F4D" w:rsidRPr="00F8179B" w:rsidRDefault="00376F4D" w:rsidP="00376F4D">
      <w:pPr>
        <w:ind w:left="720"/>
        <w:rPr>
          <w:bCs/>
        </w:rPr>
      </w:pPr>
    </w:p>
    <w:p w:rsidR="00376F4D" w:rsidRPr="00F8179B" w:rsidRDefault="00376F4D" w:rsidP="00376F4D">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376F4D" w:rsidRPr="00F8179B"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89" w:name="_Toc535513846"/>
      <w:r w:rsidRPr="00F8179B">
        <w:t>Myrmecophagy</w:t>
      </w:r>
      <w:bookmarkEnd w:id="89"/>
    </w:p>
    <w:p w:rsidR="00376F4D" w:rsidRDefault="00376F4D" w:rsidP="00376F4D">
      <w:pPr>
        <w:ind w:left="720"/>
        <w:rPr>
          <w:bCs/>
        </w:rPr>
      </w:pPr>
      <w:r w:rsidRPr="00F8179B">
        <w:rPr>
          <w:bCs/>
        </w:rPr>
        <w:t>Feeding behaviour categorised by an exclusive (or near exclusive) diet of ants ant termites.</w:t>
      </w:r>
    </w:p>
    <w:p w:rsidR="00376F4D" w:rsidRDefault="00376F4D" w:rsidP="00376F4D">
      <w:pPr>
        <w:rPr>
          <w:bCs/>
        </w:rPr>
      </w:pPr>
    </w:p>
    <w:p w:rsidR="00376F4D" w:rsidRDefault="00376F4D" w:rsidP="00376F4D">
      <w:pPr>
        <w:rPr>
          <w:bCs/>
        </w:rPr>
      </w:pPr>
    </w:p>
    <w:p w:rsidR="00376F4D" w:rsidRDefault="00376F4D" w:rsidP="00376F4D">
      <w:pPr>
        <w:pStyle w:val="Heading2"/>
      </w:pPr>
      <w:bookmarkStart w:id="90" w:name="_Toc535513847"/>
      <w:r>
        <w:t>O</w:t>
      </w:r>
      <w:bookmarkEnd w:id="90"/>
    </w:p>
    <w:p w:rsidR="00376F4D" w:rsidRDefault="00376F4D" w:rsidP="00376F4D">
      <w:pPr>
        <w:rPr>
          <w:bCs/>
        </w:rPr>
      </w:pPr>
    </w:p>
    <w:p w:rsidR="00376F4D" w:rsidRPr="00F8179B" w:rsidRDefault="00376F4D" w:rsidP="00376F4D">
      <w:pPr>
        <w:pStyle w:val="Heading3"/>
        <w:ind w:firstLine="720"/>
      </w:pPr>
      <w:bookmarkStart w:id="91" w:name="_Orbit"/>
      <w:bookmarkStart w:id="92" w:name="_Toc535513848"/>
      <w:bookmarkEnd w:id="91"/>
      <w:r w:rsidRPr="00F8179B">
        <w:t>Orbit</w:t>
      </w:r>
      <w:bookmarkEnd w:id="92"/>
    </w:p>
    <w:p w:rsidR="00376F4D" w:rsidRPr="00F8179B" w:rsidRDefault="00376F4D" w:rsidP="00376F4D">
      <w:pPr>
        <w:ind w:left="720"/>
        <w:rPr>
          <w:bCs/>
        </w:rPr>
      </w:pPr>
      <w:r w:rsidRPr="00F8179B">
        <w:rPr>
          <w:bCs/>
        </w:rPr>
        <w:t xml:space="preserve">The bony socket of the eye. </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93" w:name="_Toc535513849"/>
      <w:r w:rsidRPr="00F8179B">
        <w:t>Osteosclerosis</w:t>
      </w:r>
      <w:bookmarkEnd w:id="93"/>
    </w:p>
    <w:p w:rsidR="00376F4D" w:rsidRDefault="00376F4D" w:rsidP="00376F4D">
      <w:pPr>
        <w:ind w:left="720"/>
        <w:rPr>
          <w:bCs/>
        </w:rPr>
      </w:pPr>
      <w:r w:rsidRPr="00F8179B">
        <w:rPr>
          <w:bCs/>
        </w:rPr>
        <w:t>An increase in the density of bone.</w:t>
      </w:r>
    </w:p>
    <w:p w:rsidR="00376F4D" w:rsidRDefault="00376F4D" w:rsidP="00376F4D">
      <w:pPr>
        <w:rPr>
          <w:bCs/>
        </w:rPr>
      </w:pPr>
    </w:p>
    <w:p w:rsidR="00376F4D" w:rsidRDefault="00376F4D" w:rsidP="00376F4D">
      <w:pPr>
        <w:rPr>
          <w:bCs/>
        </w:rPr>
      </w:pPr>
    </w:p>
    <w:p w:rsidR="00376F4D" w:rsidRDefault="00376F4D" w:rsidP="00376F4D">
      <w:pPr>
        <w:pStyle w:val="Heading2"/>
      </w:pPr>
      <w:bookmarkStart w:id="94" w:name="_P"/>
      <w:bookmarkStart w:id="95" w:name="_Toc535513850"/>
      <w:bookmarkEnd w:id="94"/>
      <w:r>
        <w:t>P</w:t>
      </w:r>
      <w:bookmarkEnd w:id="95"/>
    </w:p>
    <w:p w:rsidR="00376F4D" w:rsidRDefault="00376F4D" w:rsidP="00376F4D">
      <w:pPr>
        <w:rPr>
          <w:bCs/>
        </w:rPr>
      </w:pPr>
    </w:p>
    <w:p w:rsidR="00376F4D" w:rsidRPr="00F8179B" w:rsidRDefault="00376F4D" w:rsidP="00376F4D">
      <w:pPr>
        <w:pStyle w:val="Heading3"/>
        <w:ind w:firstLine="720"/>
      </w:pPr>
      <w:bookmarkStart w:id="96" w:name="_Toc535513851"/>
      <w:r w:rsidRPr="00F8179B">
        <w:lastRenderedPageBreak/>
        <w:t>Pachyostosis</w:t>
      </w:r>
      <w:bookmarkEnd w:id="96"/>
    </w:p>
    <w:p w:rsidR="00376F4D" w:rsidRPr="00F8179B" w:rsidRDefault="00376F4D" w:rsidP="00376F4D">
      <w:pPr>
        <w:ind w:left="720"/>
        <w:rPr>
          <w:bCs/>
        </w:rPr>
      </w:pPr>
      <w:r w:rsidRPr="00F8179B">
        <w:rPr>
          <w:bCs/>
        </w:rPr>
        <w:t xml:space="preserve">A thickening of the bone, often associated with a reduction in the volume of marrow tissue contained within. </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97" w:name="_Toc535513852"/>
      <w:r w:rsidRPr="00F8179B">
        <w:t>Paracone</w:t>
      </w:r>
      <w:bookmarkEnd w:id="97"/>
    </w:p>
    <w:p w:rsidR="00376F4D" w:rsidRDefault="00376F4D" w:rsidP="00376F4D">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98" w:name="_Paraphyletic"/>
      <w:bookmarkStart w:id="99" w:name="_Toc535513853"/>
      <w:bookmarkEnd w:id="98"/>
      <w:r w:rsidRPr="00F8179B">
        <w:t>Paraphyletic</w:t>
      </w:r>
      <w:bookmarkEnd w:id="99"/>
    </w:p>
    <w:p w:rsidR="00376F4D" w:rsidRDefault="00376F4D" w:rsidP="00376F4D">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00" w:name="_Toc535513854"/>
      <w:r w:rsidRPr="00F8179B">
        <w:t>Pectoral girdle</w:t>
      </w:r>
      <w:bookmarkEnd w:id="100"/>
    </w:p>
    <w:p w:rsidR="00376F4D" w:rsidRPr="00F8179B" w:rsidRDefault="00376F4D" w:rsidP="00376F4D">
      <w:pPr>
        <w:ind w:left="720"/>
        <w:rPr>
          <w:bCs/>
        </w:rPr>
      </w:pPr>
      <w:r w:rsidRPr="00F8179B">
        <w:rPr>
          <w:bCs/>
        </w:rPr>
        <w:t xml:space="preserve">In vertebrates, the skeletal structure that provides support for the fore limbs or fins. </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rPr>
          <w:bCs/>
        </w:rPr>
      </w:pPr>
      <w:bookmarkStart w:id="101" w:name="_Pelvic_girdle"/>
      <w:bookmarkStart w:id="102" w:name="_Toc535513855"/>
      <w:bookmarkEnd w:id="101"/>
      <w:r w:rsidRPr="00F8179B">
        <w:rPr>
          <w:bCs/>
        </w:rPr>
        <w:t>Pelvic girdle</w:t>
      </w:r>
      <w:bookmarkEnd w:id="102"/>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376F4D" w:rsidRDefault="00376F4D" w:rsidP="00376F4D">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03" w:name="_phylogeny"/>
      <w:bookmarkStart w:id="104" w:name="_Toc535513856"/>
      <w:bookmarkEnd w:id="103"/>
      <w:r w:rsidRPr="00F8179B">
        <w:t>phylogeny</w:t>
      </w:r>
      <w:bookmarkEnd w:id="104"/>
    </w:p>
    <w:p w:rsidR="00376F4D" w:rsidRPr="00F8179B" w:rsidRDefault="00376F4D" w:rsidP="00376F4D">
      <w:pPr>
        <w:ind w:left="720"/>
        <w:rPr>
          <w:bCs/>
        </w:rPr>
      </w:pPr>
      <w:r w:rsidRPr="00F8179B">
        <w:rPr>
          <w:bCs/>
        </w:rPr>
        <w:t xml:space="preserve">The evolutionary history of organismal lineages as they develop through time. </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05" w:name="_plesiomorphy"/>
      <w:bookmarkStart w:id="106" w:name="_Toc535513857"/>
      <w:bookmarkEnd w:id="105"/>
      <w:r w:rsidRPr="00F8179B">
        <w:t>plesiomorphy</w:t>
      </w:r>
      <w:bookmarkEnd w:id="106"/>
    </w:p>
    <w:p w:rsidR="00376F4D" w:rsidRPr="00F8179B" w:rsidRDefault="00376F4D" w:rsidP="00376F4D">
      <w:pPr>
        <w:ind w:left="720"/>
        <w:rPr>
          <w:bCs/>
        </w:rPr>
      </w:pPr>
      <w:r w:rsidRPr="00F8179B">
        <w:rPr>
          <w:bCs/>
        </w:rPr>
        <w:t xml:space="preserve">An ancestral character. </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07" w:name="_polyphyletic"/>
      <w:bookmarkStart w:id="108" w:name="_Toc535513858"/>
      <w:bookmarkEnd w:id="107"/>
      <w:r w:rsidRPr="00F8179B">
        <w:t>polyphyletic</w:t>
      </w:r>
      <w:bookmarkEnd w:id="108"/>
    </w:p>
    <w:p w:rsidR="00376F4D" w:rsidRDefault="00376F4D" w:rsidP="00376F4D">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09" w:name="_Toc535513859"/>
      <w:r w:rsidRPr="00F8179B">
        <w:lastRenderedPageBreak/>
        <w:t>Protocone</w:t>
      </w:r>
      <w:bookmarkEnd w:id="109"/>
    </w:p>
    <w:p w:rsidR="00376F4D" w:rsidRDefault="00376F4D" w:rsidP="00376F4D">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10" w:name="_Toc535513860"/>
      <w:r w:rsidRPr="00F8179B">
        <w:t>Pulp cavity</w:t>
      </w:r>
      <w:bookmarkEnd w:id="110"/>
    </w:p>
    <w:p w:rsidR="00376F4D" w:rsidRDefault="00376F4D" w:rsidP="00376F4D">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376F4D" w:rsidRDefault="00376F4D" w:rsidP="00376F4D">
      <w:pPr>
        <w:rPr>
          <w:bCs/>
        </w:rPr>
      </w:pPr>
    </w:p>
    <w:p w:rsidR="00376F4D" w:rsidRDefault="00376F4D" w:rsidP="00376F4D">
      <w:pPr>
        <w:pStyle w:val="Heading2"/>
      </w:pPr>
      <w:bookmarkStart w:id="111" w:name="_Toc535513861"/>
      <w:r>
        <w:t>S</w:t>
      </w:r>
      <w:bookmarkEnd w:id="111"/>
    </w:p>
    <w:p w:rsidR="00376F4D" w:rsidRDefault="00376F4D" w:rsidP="00376F4D">
      <w:pPr>
        <w:rPr>
          <w:bCs/>
        </w:rPr>
      </w:pPr>
    </w:p>
    <w:p w:rsidR="00376F4D" w:rsidRPr="000F4C38" w:rsidRDefault="00376F4D" w:rsidP="00376F4D">
      <w:pPr>
        <w:pStyle w:val="Heading3"/>
        <w:ind w:firstLine="720"/>
      </w:pPr>
      <w:bookmarkStart w:id="112" w:name="_Toc535513862"/>
      <w:r w:rsidRPr="000F4C38">
        <w:t>symplesiomorphy</w:t>
      </w:r>
      <w:bookmarkEnd w:id="112"/>
    </w:p>
    <w:p w:rsidR="00376F4D" w:rsidRPr="00F8179B" w:rsidRDefault="00376F4D" w:rsidP="00376F4D">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376F4D" w:rsidRPr="00F8179B" w:rsidRDefault="00376F4D" w:rsidP="00376F4D">
      <w:pPr>
        <w:ind w:left="720"/>
        <w:rPr>
          <w:bCs/>
        </w:rPr>
      </w:pPr>
    </w:p>
    <w:p w:rsidR="00376F4D" w:rsidRPr="000F4C38" w:rsidRDefault="00376F4D" w:rsidP="00376F4D">
      <w:pPr>
        <w:pStyle w:val="Heading3"/>
        <w:ind w:firstLine="720"/>
      </w:pPr>
      <w:bookmarkStart w:id="113" w:name="_Toc535513863"/>
      <w:r w:rsidRPr="000F4C38">
        <w:t>synapomorphy</w:t>
      </w:r>
      <w:bookmarkEnd w:id="113"/>
    </w:p>
    <w:p w:rsidR="00376F4D" w:rsidRDefault="00376F4D" w:rsidP="00376F4D">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376F4D" w:rsidRDefault="00376F4D" w:rsidP="00376F4D">
      <w:pPr>
        <w:ind w:left="720"/>
        <w:rPr>
          <w:bCs/>
        </w:rPr>
      </w:pPr>
    </w:p>
    <w:p w:rsidR="00376F4D" w:rsidRPr="00F8179B" w:rsidRDefault="00376F4D" w:rsidP="00376F4D">
      <w:pPr>
        <w:ind w:left="720"/>
        <w:rPr>
          <w:bCs/>
        </w:rPr>
      </w:pPr>
    </w:p>
    <w:p w:rsidR="00376F4D" w:rsidRPr="000F4C38" w:rsidRDefault="00376F4D" w:rsidP="00376F4D">
      <w:pPr>
        <w:pStyle w:val="Heading3"/>
        <w:ind w:firstLine="720"/>
      </w:pPr>
      <w:bookmarkStart w:id="114" w:name="_synapsid"/>
      <w:bookmarkStart w:id="115" w:name="_Toc535513864"/>
      <w:bookmarkEnd w:id="114"/>
      <w:r w:rsidRPr="000F4C38">
        <w:t>synapsid</w:t>
      </w:r>
      <w:bookmarkEnd w:id="115"/>
    </w:p>
    <w:p w:rsidR="00376F4D" w:rsidRDefault="00376F4D" w:rsidP="00376F4D">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376F4D" w:rsidRDefault="00376F4D" w:rsidP="00376F4D">
      <w:pPr>
        <w:rPr>
          <w:bCs/>
        </w:rPr>
      </w:pPr>
    </w:p>
    <w:p w:rsidR="00376F4D" w:rsidRDefault="00376F4D" w:rsidP="00376F4D">
      <w:pPr>
        <w:pStyle w:val="Heading2"/>
      </w:pPr>
      <w:bookmarkStart w:id="116" w:name="_Toc535513865"/>
      <w:r>
        <w:t>T</w:t>
      </w:r>
      <w:bookmarkEnd w:id="116"/>
    </w:p>
    <w:p w:rsidR="00376F4D" w:rsidRDefault="00376F4D" w:rsidP="00376F4D">
      <w:pPr>
        <w:rPr>
          <w:bCs/>
        </w:rPr>
      </w:pPr>
    </w:p>
    <w:p w:rsidR="00376F4D" w:rsidRPr="00F8179B" w:rsidRDefault="00376F4D" w:rsidP="00376F4D">
      <w:pPr>
        <w:pStyle w:val="Heading3"/>
        <w:ind w:firstLine="720"/>
      </w:pPr>
      <w:bookmarkStart w:id="117" w:name="_taxon"/>
      <w:bookmarkStart w:id="118" w:name="_Toc535513866"/>
      <w:bookmarkEnd w:id="117"/>
      <w:r w:rsidRPr="00F8179B">
        <w:t>taxon</w:t>
      </w:r>
      <w:bookmarkEnd w:id="118"/>
    </w:p>
    <w:p w:rsidR="00376F4D" w:rsidRDefault="00376F4D" w:rsidP="00376F4D">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376F4D" w:rsidRDefault="00376F4D" w:rsidP="00376F4D">
      <w:pPr>
        <w:ind w:left="720"/>
        <w:rPr>
          <w:bCs/>
        </w:rPr>
      </w:pPr>
    </w:p>
    <w:p w:rsidR="00376F4D" w:rsidRPr="00F8179B" w:rsidRDefault="00376F4D" w:rsidP="00376F4D">
      <w:pPr>
        <w:ind w:left="720"/>
        <w:rPr>
          <w:bCs/>
        </w:rPr>
      </w:pPr>
    </w:p>
    <w:p w:rsidR="00376F4D" w:rsidRPr="00F8179B" w:rsidRDefault="00376F4D" w:rsidP="00376F4D">
      <w:pPr>
        <w:pStyle w:val="Heading3"/>
        <w:ind w:firstLine="720"/>
      </w:pPr>
      <w:bookmarkStart w:id="119" w:name="_temporal_fenestra"/>
      <w:bookmarkStart w:id="120" w:name="_Toc535513867"/>
      <w:bookmarkEnd w:id="119"/>
      <w:r w:rsidRPr="00F8179B">
        <w:t>temporal fenestra</w:t>
      </w:r>
      <w:bookmarkEnd w:id="120"/>
    </w:p>
    <w:p w:rsidR="00376F4D" w:rsidRDefault="00376F4D" w:rsidP="00376F4D">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376F4D" w:rsidRDefault="00376F4D" w:rsidP="00376F4D">
      <w:pPr>
        <w:rPr>
          <w:bCs/>
        </w:rPr>
      </w:pPr>
    </w:p>
    <w:p w:rsidR="00376F4D" w:rsidRDefault="00376F4D" w:rsidP="00376F4D">
      <w:pPr>
        <w:rPr>
          <w:bCs/>
        </w:rPr>
      </w:pPr>
    </w:p>
    <w:p w:rsidR="00376F4D" w:rsidRDefault="00376F4D" w:rsidP="00376F4D">
      <w:pPr>
        <w:pStyle w:val="Heading2"/>
      </w:pPr>
      <w:bookmarkStart w:id="121" w:name="_Toc535513868"/>
      <w:r>
        <w:t>V</w:t>
      </w:r>
      <w:bookmarkEnd w:id="121"/>
    </w:p>
    <w:p w:rsidR="00376F4D" w:rsidRDefault="00376F4D" w:rsidP="00376F4D">
      <w:pPr>
        <w:rPr>
          <w:bCs/>
        </w:rPr>
      </w:pPr>
    </w:p>
    <w:p w:rsidR="00376F4D" w:rsidRPr="000F4C38" w:rsidRDefault="00376F4D" w:rsidP="00376F4D">
      <w:pPr>
        <w:pStyle w:val="Heading3"/>
        <w:ind w:firstLine="720"/>
      </w:pPr>
      <w:bookmarkStart w:id="122" w:name="_vertebrae"/>
      <w:bookmarkStart w:id="123" w:name="_Toc535513869"/>
      <w:bookmarkEnd w:id="122"/>
      <w:r w:rsidRPr="000F4C38">
        <w:t>vertebrae</w:t>
      </w:r>
      <w:bookmarkEnd w:id="123"/>
    </w:p>
    <w:p w:rsidR="00376F4D" w:rsidRPr="000F4C38" w:rsidRDefault="00376F4D" w:rsidP="00376F4D">
      <w:pPr>
        <w:ind w:left="720"/>
        <w:rPr>
          <w:bCs/>
        </w:rPr>
      </w:pPr>
      <w:r w:rsidRPr="000F4C38">
        <w:rPr>
          <w:bCs/>
        </w:rPr>
        <w:t xml:space="preserve">From anterior to posterior: </w:t>
      </w:r>
    </w:p>
    <w:p w:rsidR="00376F4D" w:rsidRPr="000F4C38" w:rsidRDefault="00376F4D" w:rsidP="00376F4D">
      <w:pPr>
        <w:ind w:left="720"/>
        <w:rPr>
          <w:bCs/>
        </w:rPr>
      </w:pPr>
      <w:bookmarkStart w:id="124" w:name="_Toc535513870"/>
      <w:r w:rsidRPr="006B0E7E">
        <w:rPr>
          <w:rStyle w:val="Heading3Char"/>
          <w:rFonts w:eastAsiaTheme="minorHAnsi"/>
        </w:rPr>
        <w:t>Cervical vertebrae</w:t>
      </w:r>
      <w:bookmarkEnd w:id="124"/>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376F4D" w:rsidRPr="000F4C38" w:rsidRDefault="00376F4D" w:rsidP="00376F4D">
      <w:pPr>
        <w:ind w:left="720"/>
      </w:pPr>
      <w:bookmarkStart w:id="125" w:name="_Toc535513871"/>
      <w:r w:rsidRPr="006B0E7E">
        <w:rPr>
          <w:rStyle w:val="Heading3Char"/>
          <w:rFonts w:eastAsiaTheme="minorHAnsi"/>
        </w:rPr>
        <w:t>Thoracic vertebrae</w:t>
      </w:r>
      <w:bookmarkEnd w:id="125"/>
      <w:r w:rsidRPr="000F4C38">
        <w:t xml:space="preserve">: Articulate with the ribs that fuse with the sternum. </w:t>
      </w:r>
    </w:p>
    <w:p w:rsidR="00376F4D" w:rsidRPr="000F4C38" w:rsidRDefault="00376F4D" w:rsidP="00376F4D">
      <w:pPr>
        <w:ind w:left="720"/>
      </w:pPr>
      <w:bookmarkStart w:id="126" w:name="_Toc535513872"/>
      <w:r w:rsidRPr="006B0E7E">
        <w:rPr>
          <w:rStyle w:val="Heading3Char"/>
          <w:rFonts w:eastAsiaTheme="minorHAnsi"/>
        </w:rPr>
        <w:t>Lumbar vertebrae</w:t>
      </w:r>
      <w:bookmarkEnd w:id="126"/>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376F4D" w:rsidRPr="000F4C38" w:rsidRDefault="00376F4D" w:rsidP="00376F4D">
      <w:pPr>
        <w:ind w:left="720"/>
      </w:pPr>
      <w:bookmarkStart w:id="127" w:name="_Toc535513873"/>
      <w:r w:rsidRPr="006B0E7E">
        <w:rPr>
          <w:rStyle w:val="Heading3Char"/>
          <w:rFonts w:eastAsiaTheme="minorHAnsi"/>
        </w:rPr>
        <w:t>Sacral vertebrae</w:t>
      </w:r>
      <w:bookmarkEnd w:id="127"/>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376F4D" w:rsidRPr="000F4C38" w:rsidRDefault="00376F4D" w:rsidP="00376F4D">
      <w:pPr>
        <w:ind w:left="720"/>
      </w:pPr>
      <w:bookmarkStart w:id="128" w:name="_Toc535513874"/>
      <w:r w:rsidRPr="006B0E7E">
        <w:rPr>
          <w:rStyle w:val="Heading3Char"/>
          <w:rFonts w:eastAsiaTheme="minorHAnsi"/>
        </w:rPr>
        <w:t>Caudal vertebrae</w:t>
      </w:r>
      <w:bookmarkEnd w:id="128"/>
      <w:r w:rsidRPr="000F4C38">
        <w:rPr>
          <w:rFonts w:cs="Arial"/>
          <w:color w:val="281F18"/>
        </w:rPr>
        <w:t>: Small and less specialised, forming the tail.</w:t>
      </w:r>
    </w:p>
    <w:p w:rsidR="00376F4D" w:rsidRDefault="00376F4D" w:rsidP="00376F4D">
      <w:pPr>
        <w:rPr>
          <w:bCs/>
        </w:rPr>
      </w:pPr>
    </w:p>
    <w:p w:rsidR="00376F4D" w:rsidRDefault="00376F4D" w:rsidP="00376F4D">
      <w:pPr>
        <w:rPr>
          <w:bCs/>
        </w:rPr>
      </w:pPr>
    </w:p>
    <w:p w:rsidR="00376F4D" w:rsidRPr="000F4C38" w:rsidRDefault="00376F4D" w:rsidP="00376F4D">
      <w:pPr>
        <w:pStyle w:val="Heading3"/>
        <w:ind w:firstLine="720"/>
      </w:pPr>
      <w:bookmarkStart w:id="129" w:name="_Toc535513875"/>
      <w:r w:rsidRPr="000F4C38">
        <w:t>Vertebrate anatomical directions and axes</w:t>
      </w:r>
      <w:bookmarkEnd w:id="129"/>
    </w:p>
    <w:p w:rsidR="00376F4D" w:rsidRDefault="00376F4D" w:rsidP="00376F4D">
      <w:pPr>
        <w:ind w:left="720"/>
        <w:rPr>
          <w:bCs/>
        </w:rPr>
      </w:pPr>
      <w:r w:rsidRPr="000F4C38">
        <w:rPr>
          <w:bCs/>
        </w:rPr>
        <w:t>The image below illustrates the terms used for anatomical directions and axes in vertebrates.</w:t>
      </w:r>
    </w:p>
    <w:p w:rsidR="00376F4D" w:rsidRDefault="00376F4D" w:rsidP="00376F4D">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376F4D" w:rsidRDefault="00376F4D" w:rsidP="00376F4D">
      <w:pPr>
        <w:rPr>
          <w:bCs/>
        </w:rPr>
      </w:pPr>
    </w:p>
    <w:p w:rsidR="00376F4D" w:rsidRDefault="00376F4D" w:rsidP="00376F4D">
      <w:pPr>
        <w:rPr>
          <w:bCs/>
        </w:rPr>
      </w:pPr>
    </w:p>
    <w:p w:rsidR="00376F4D" w:rsidRPr="000F4C38" w:rsidRDefault="00376F4D" w:rsidP="00376F4D">
      <w:pPr>
        <w:pStyle w:val="Heading3"/>
        <w:ind w:firstLine="720"/>
      </w:pPr>
      <w:bookmarkStart w:id="130" w:name="_Toc535513876"/>
      <w:r w:rsidRPr="000F4C38">
        <w:t>Vestigial</w:t>
      </w:r>
      <w:bookmarkEnd w:id="130"/>
    </w:p>
    <w:p w:rsidR="00376F4D" w:rsidRDefault="00376F4D" w:rsidP="00376F4D">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376F4D" w:rsidRDefault="00376F4D" w:rsidP="00376F4D">
      <w:pPr>
        <w:rPr>
          <w:bCs/>
        </w:rPr>
      </w:pPr>
    </w:p>
    <w:p w:rsidR="00376F4D" w:rsidRDefault="00376F4D" w:rsidP="00376F4D">
      <w:pPr>
        <w:rPr>
          <w:bCs/>
        </w:rPr>
      </w:pPr>
    </w:p>
    <w:p w:rsidR="00376F4D" w:rsidRDefault="00376F4D" w:rsidP="00376F4D">
      <w:pPr>
        <w:pStyle w:val="Heading2"/>
      </w:pPr>
      <w:bookmarkStart w:id="131" w:name="_Toc535513877"/>
      <w:r>
        <w:t>Z</w:t>
      </w:r>
      <w:bookmarkEnd w:id="131"/>
      <w:r w:rsidRPr="000F4C38">
        <w:cr/>
      </w:r>
    </w:p>
    <w:p w:rsidR="00376F4D" w:rsidRPr="000F4C38" w:rsidRDefault="00376F4D" w:rsidP="00376F4D">
      <w:pPr>
        <w:pStyle w:val="Heading3"/>
        <w:ind w:firstLine="720"/>
      </w:pPr>
      <w:bookmarkStart w:id="132" w:name="_Toc535513878"/>
      <w:r w:rsidRPr="000F4C38">
        <w:t>Zygapophysis</w:t>
      </w:r>
      <w:bookmarkEnd w:id="132"/>
    </w:p>
    <w:p w:rsidR="00376F4D" w:rsidRDefault="00376F4D" w:rsidP="00376F4D">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0E1B3A" w:rsidRDefault="00E873D4" w:rsidP="00376F4D">
      <w:pPr>
        <w:pStyle w:val="Heading1"/>
      </w:pPr>
    </w:p>
    <w:sectPr w:rsidR="002F5978" w:rsidRPr="000E1B3A">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80C" w:rsidRDefault="0044580C" w:rsidP="0044580C">
      <w:r>
        <w:separator/>
      </w:r>
    </w:p>
  </w:endnote>
  <w:endnote w:type="continuationSeparator" w:id="0">
    <w:p w:rsidR="0044580C" w:rsidRDefault="0044580C" w:rsidP="00445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80C" w:rsidRDefault="00445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1492599586"/>
      <w:docPartObj>
        <w:docPartGallery w:val="Page Numbers (Bottom of Page)"/>
        <w:docPartUnique/>
      </w:docPartObj>
    </w:sdtPr>
    <w:sdtEndPr>
      <w:rPr>
        <w:noProof/>
      </w:rPr>
    </w:sdtEndPr>
    <w:sdtContent>
      <w:p w:rsidR="0044580C" w:rsidRPr="0044580C" w:rsidRDefault="0044580C">
        <w:pPr>
          <w:pStyle w:val="Footer"/>
          <w:rPr>
            <w:i/>
            <w:color w:val="7F7F7F" w:themeColor="text1" w:themeTint="80"/>
          </w:rPr>
        </w:pPr>
        <w:r w:rsidRPr="0044580C">
          <w:rPr>
            <w:i/>
            <w:color w:val="7F7F7F" w:themeColor="text1" w:themeTint="80"/>
          </w:rPr>
          <w:fldChar w:fldCharType="begin"/>
        </w:r>
        <w:r w:rsidRPr="0044580C">
          <w:rPr>
            <w:i/>
            <w:color w:val="7F7F7F" w:themeColor="text1" w:themeTint="80"/>
          </w:rPr>
          <w:instrText xml:space="preserve"> PAGE   \* MERGEFORMAT </w:instrText>
        </w:r>
        <w:r w:rsidRPr="0044580C">
          <w:rPr>
            <w:i/>
            <w:color w:val="7F7F7F" w:themeColor="text1" w:themeTint="80"/>
          </w:rPr>
          <w:fldChar w:fldCharType="separate"/>
        </w:r>
        <w:r w:rsidR="00E873D4">
          <w:rPr>
            <w:i/>
            <w:noProof/>
            <w:color w:val="7F7F7F" w:themeColor="text1" w:themeTint="80"/>
          </w:rPr>
          <w:t>4</w:t>
        </w:r>
        <w:r w:rsidRPr="0044580C">
          <w:rPr>
            <w:i/>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80C" w:rsidRDefault="00445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80C" w:rsidRDefault="0044580C" w:rsidP="0044580C">
      <w:r>
        <w:separator/>
      </w:r>
    </w:p>
  </w:footnote>
  <w:footnote w:type="continuationSeparator" w:id="0">
    <w:p w:rsidR="0044580C" w:rsidRDefault="0044580C" w:rsidP="00445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80C" w:rsidRDefault="00445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80C" w:rsidRDefault="00445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80C" w:rsidRDefault="00445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E1B3A"/>
    <w:rsid w:val="0010094F"/>
    <w:rsid w:val="00240959"/>
    <w:rsid w:val="00376F4D"/>
    <w:rsid w:val="0044580C"/>
    <w:rsid w:val="004A3E4A"/>
    <w:rsid w:val="00513FC0"/>
    <w:rsid w:val="005F5362"/>
    <w:rsid w:val="00635E14"/>
    <w:rsid w:val="00A20AFE"/>
    <w:rsid w:val="00A83709"/>
    <w:rsid w:val="00C92B44"/>
    <w:rsid w:val="00DD1CDA"/>
    <w:rsid w:val="00E8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B3A"/>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44580C"/>
    <w:pPr>
      <w:tabs>
        <w:tab w:val="center" w:pos="4513"/>
        <w:tab w:val="right" w:pos="9026"/>
      </w:tabs>
    </w:pPr>
  </w:style>
  <w:style w:type="character" w:customStyle="1" w:styleId="HeaderChar">
    <w:name w:val="Header Char"/>
    <w:basedOn w:val="DefaultParagraphFont"/>
    <w:link w:val="Header"/>
    <w:uiPriority w:val="99"/>
    <w:rsid w:val="0044580C"/>
    <w:rPr>
      <w:rFonts w:ascii="Garamond" w:hAnsi="Garamond"/>
    </w:rPr>
  </w:style>
  <w:style w:type="paragraph" w:styleId="Footer">
    <w:name w:val="footer"/>
    <w:basedOn w:val="Normal"/>
    <w:link w:val="FooterChar"/>
    <w:uiPriority w:val="99"/>
    <w:unhideWhenUsed/>
    <w:rsid w:val="0044580C"/>
    <w:pPr>
      <w:tabs>
        <w:tab w:val="center" w:pos="4513"/>
        <w:tab w:val="right" w:pos="9026"/>
      </w:tabs>
    </w:pPr>
  </w:style>
  <w:style w:type="character" w:customStyle="1" w:styleId="FooterChar">
    <w:name w:val="Footer Char"/>
    <w:basedOn w:val="DefaultParagraphFont"/>
    <w:link w:val="Footer"/>
    <w:uiPriority w:val="99"/>
    <w:rsid w:val="0044580C"/>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98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cl.ac.uk/museums-static/obl4he/vertebratepalaeo/26_model_of_bothriolepis.html" TargetMode="External"/><Relationship Id="rId21" Type="http://schemas.openxmlformats.org/officeDocument/2006/relationships/hyperlink" Target="http://www.ucl.ac.uk/museums-static/obl4he/vertebratepalaeo/24_gyrocanthus.html" TargetMode="External"/><Relationship Id="rId42" Type="http://schemas.openxmlformats.org/officeDocument/2006/relationships/hyperlink" Target="http://www.ucl.ac.uk/museums-static/obl4he/vertebratepalaeo/212_rhinoptera.html" TargetMode="External"/><Relationship Id="rId47" Type="http://schemas.openxmlformats.org/officeDocument/2006/relationships/image" Target="media/image19.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jpeg"/><Relationship Id="rId11" Type="http://schemas.openxmlformats.org/officeDocument/2006/relationships/hyperlink" Target="https://open-education-repository.ucl.ac.uk/195/" TargetMode="External"/><Relationship Id="rId24" Type="http://schemas.openxmlformats.org/officeDocument/2006/relationships/hyperlink" Target="http://www.ucl.ac.uk/museums-static/obl4he/vertebratepalaeo/25_bothriolepis_canadensis.html" TargetMode="External"/><Relationship Id="rId32" Type="http://schemas.openxmlformats.org/officeDocument/2006/relationships/hyperlink" Target="http://www.ucl.ac.uk/museums-static/obl4he/vertebratepalaeo/28_megalodon.html" TargetMode="External"/><Relationship Id="rId37" Type="http://schemas.openxmlformats.org/officeDocument/2006/relationships/hyperlink" Target="http://www.ucl.ac.uk/museums-static/obl4he/vertebratepalaeo/210_myliobatis.html" TargetMode="External"/><Relationship Id="rId40" Type="http://schemas.openxmlformats.org/officeDocument/2006/relationships/hyperlink" Target="http://www.ucl.ac.uk/museums-static/obl4he/vertebratepalaeo/211_orodus_pavement_tooth_shark.html" TargetMode="External"/><Relationship Id="rId45" Type="http://schemas.openxmlformats.org/officeDocument/2006/relationships/image" Target="media/image18.jpeg"/><Relationship Id="rId53" Type="http://schemas.openxmlformats.org/officeDocument/2006/relationships/hyperlink" Target="http://www.ucl.ac.uk/museums-static/obl4he/vertebratepalaeo/216_scombrocolupea.html" TargetMode="External"/><Relationship Id="rId58" Type="http://schemas.openxmlformats.org/officeDocument/2006/relationships/hyperlink" Target="https://open-education-repository.ucl.ac.uk/id/eprint/194"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hyperlink" Target="http://www.ucl.ac.uk/museums-static/obl4he/vertebratepalaeo/23_acanthodes.html" TargetMode="Externa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ucl.ac.uk/museums-static/obl4he/vertebratepalaeo/27_cladoselache.html" TargetMode="External"/><Relationship Id="rId35" Type="http://schemas.openxmlformats.org/officeDocument/2006/relationships/hyperlink" Target="http://www.ucl.ac.uk/museums-static/obl4he/vertebratepalaeo/29_carcharodon_angustidens.html" TargetMode="External"/><Relationship Id="rId43" Type="http://schemas.openxmlformats.org/officeDocument/2006/relationships/image" Target="media/image17.jpeg"/><Relationship Id="rId48" Type="http://schemas.openxmlformats.org/officeDocument/2006/relationships/hyperlink" Target="http://www.ucl.ac.uk/museums-static/obl4he/vertebratepalaeo/glossary.html" TargetMode="External"/><Relationship Id="rId56" Type="http://schemas.openxmlformats.org/officeDocument/2006/relationships/image" Target="media/image24.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ucl.ac.uk/museums/zoology" TargetMode="External"/><Relationship Id="rId51" Type="http://schemas.openxmlformats.org/officeDocument/2006/relationships/hyperlink" Target="http://www.ucl.ac.uk/museums-static/obl4he/vertebratepalaeo/215_lepidotes_minor.html"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www.ucl.ac.uk/museums-static/obl4he/vertebratepalaeo/glossary.html" TargetMode="External"/><Relationship Id="rId38" Type="http://schemas.openxmlformats.org/officeDocument/2006/relationships/hyperlink" Target="http://www.ucl.ac.uk/museums-static/obl4he/vertebratepalaeo/glossary.html" TargetMode="External"/><Relationship Id="rId46" Type="http://schemas.openxmlformats.org/officeDocument/2006/relationships/hyperlink" Target="http://www.ucl.ac.uk/museums-static/obl4he/vertebratepalaeo/214_sturgeon.html" TargetMode="External"/><Relationship Id="rId59" Type="http://schemas.openxmlformats.org/officeDocument/2006/relationships/hyperlink" Target="http://www.ucl.ac.uk/museums-static/obl4he/vertebratepalaeo/glossary.html" TargetMode="External"/><Relationship Id="rId67" Type="http://schemas.openxmlformats.org/officeDocument/2006/relationships/footer" Target="footer3.xml"/><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image" Target="media/image23.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cl.ac.uk/museums-static/obl4he/vertebratepalaeo/22_models_of_pteraspis.html"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hyperlink" Target="http://www.ucl.ac.uk/museums-static/obl4he/vertebratepalaeo/218_other_taxa.html" TargetMode="External"/><Relationship Id="rId10" Type="http://schemas.openxmlformats.org/officeDocument/2006/relationships/hyperlink" Target="https://open-education-repository.ucl.ac.uk/id/eprint/210" TargetMode="External"/><Relationship Id="rId31" Type="http://schemas.openxmlformats.org/officeDocument/2006/relationships/image" Target="media/image12.jpeg"/><Relationship Id="rId44" Type="http://schemas.openxmlformats.org/officeDocument/2006/relationships/hyperlink" Target="http://www.ucl.ac.uk/museums-static/obl4he/vertebratepalaeo/213_palaeoniscus.html" TargetMode="External"/><Relationship Id="rId52" Type="http://schemas.openxmlformats.org/officeDocument/2006/relationships/image" Target="media/image22.jpeg"/><Relationship Id="rId60" Type="http://schemas.openxmlformats.org/officeDocument/2006/relationships/hyperlink" Target="http://www.ucl.ac.uk/museums-static/obl4he/vertebratepalaeo/glossary.htm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3" Type="http://schemas.openxmlformats.org/officeDocument/2006/relationships/hyperlink" Target="http://www.ucl.ac.uk/museums-static/obl4he/vertebratepalaeo/21_pteraspis.html" TargetMode="External"/><Relationship Id="rId18" Type="http://schemas.openxmlformats.org/officeDocument/2006/relationships/image" Target="media/image4.jpeg"/><Relationship Id="rId39" Type="http://schemas.openxmlformats.org/officeDocument/2006/relationships/image" Target="media/image15.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hyperlink" Target="http://www.ucl.ac.uk/museums-static/obl4he/vertebratepalaeo/217_clupe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54E60-629B-4E42-82CC-AA847B6F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4818</Words>
  <Characters>27463</Characters>
  <DocSecurity>0</DocSecurity>
  <Lines>228</Lines>
  <Paragraphs>64</Paragraphs>
  <ScaleCrop>false</ScaleCrop>
  <LinksUpToDate>false</LinksUpToDate>
  <CharactersWithSpaces>32217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